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B" w:rsidRPr="005A323E" w:rsidRDefault="009B227B" w:rsidP="00B9240F">
      <w:pPr>
        <w:pStyle w:val="Nagwek1"/>
        <w:rPr>
          <w:b w:val="0"/>
        </w:rPr>
      </w:pPr>
    </w:p>
    <w:p w:rsidR="009B227B" w:rsidRPr="0031059F" w:rsidRDefault="0031059F" w:rsidP="0063697F">
      <w:pPr>
        <w:pStyle w:val="Teksttreci30"/>
        <w:shd w:val="clear" w:color="auto" w:fill="auto"/>
        <w:tabs>
          <w:tab w:val="left" w:leader="dot" w:pos="6705"/>
          <w:tab w:val="left" w:leader="dot" w:pos="7209"/>
        </w:tabs>
        <w:spacing w:before="0" w:line="360" w:lineRule="auto"/>
        <w:ind w:left="4820" w:firstLine="142"/>
      </w:pPr>
      <w:r w:rsidRPr="0031059F">
        <w:t>Załącznik do Uchwały Nr VI/39/2015</w:t>
      </w:r>
    </w:p>
    <w:p w:rsidR="0063697F" w:rsidRPr="0031059F" w:rsidRDefault="00B366A8" w:rsidP="0063697F">
      <w:pPr>
        <w:pStyle w:val="Teksttreci30"/>
        <w:shd w:val="clear" w:color="auto" w:fill="auto"/>
        <w:tabs>
          <w:tab w:val="left" w:leader="dot" w:pos="6724"/>
        </w:tabs>
        <w:spacing w:before="0" w:line="360" w:lineRule="auto"/>
        <w:ind w:left="4820" w:right="340" w:firstLine="142"/>
      </w:pPr>
      <w:r w:rsidRPr="0031059F">
        <w:t xml:space="preserve">Rady Powiatu w Sępólnie Krajeńskim </w:t>
      </w:r>
      <w:r w:rsidR="00F144E6" w:rsidRPr="0031059F">
        <w:t xml:space="preserve"> </w:t>
      </w:r>
    </w:p>
    <w:p w:rsidR="00B366A8" w:rsidRPr="0031059F" w:rsidRDefault="00F144E6" w:rsidP="0063697F">
      <w:pPr>
        <w:pStyle w:val="Teksttreci30"/>
        <w:shd w:val="clear" w:color="auto" w:fill="auto"/>
        <w:tabs>
          <w:tab w:val="left" w:leader="dot" w:pos="6724"/>
        </w:tabs>
        <w:spacing w:before="0" w:line="360" w:lineRule="auto"/>
        <w:ind w:left="4300" w:right="340" w:firstLine="662"/>
        <w:rPr>
          <w:rStyle w:val="Teksttreci3Arial85ptBezpogrubieniaBezkursywy"/>
          <w:rFonts w:ascii="Times New Roman" w:hAnsi="Times New Roman" w:cs="Times New Roman"/>
          <w:b/>
          <w:i/>
          <w:sz w:val="18"/>
          <w:szCs w:val="18"/>
        </w:rPr>
      </w:pPr>
      <w:r w:rsidRPr="0031059F">
        <w:t>z dnia</w:t>
      </w:r>
      <w:r w:rsidR="0031059F" w:rsidRPr="0031059F">
        <w:rPr>
          <w:rStyle w:val="Teksttreci3Arial85ptBezpogrubieniaBezkursywy"/>
          <w:rFonts w:ascii="Times New Roman" w:hAnsi="Times New Roman" w:cs="Times New Roman"/>
          <w:sz w:val="18"/>
          <w:szCs w:val="18"/>
        </w:rPr>
        <w:t xml:space="preserve"> </w:t>
      </w:r>
      <w:r w:rsidR="0031059F" w:rsidRPr="0031059F">
        <w:rPr>
          <w:rStyle w:val="Teksttreci3Arial85ptBezpogrubieniaBezkursywy"/>
          <w:rFonts w:ascii="Times New Roman" w:hAnsi="Times New Roman" w:cs="Times New Roman"/>
          <w:b/>
          <w:i/>
          <w:sz w:val="18"/>
          <w:szCs w:val="18"/>
        </w:rPr>
        <w:t>27 marca 2015 r.</w:t>
      </w:r>
    </w:p>
    <w:p w:rsidR="005A2C72" w:rsidRDefault="005A2C72" w:rsidP="001E040D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left="60" w:firstLine="0"/>
        <w:jc w:val="left"/>
      </w:pPr>
    </w:p>
    <w:p w:rsidR="001E040D" w:rsidRDefault="001E040D" w:rsidP="001E040D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left="60" w:firstLine="0"/>
        <w:jc w:val="left"/>
      </w:pPr>
      <w:bookmarkStart w:id="0" w:name="_GoBack"/>
      <w:bookmarkEnd w:id="0"/>
    </w:p>
    <w:p w:rsidR="001E040D" w:rsidRDefault="001E040D" w:rsidP="001E040D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left="60" w:firstLine="0"/>
        <w:jc w:val="left"/>
      </w:pPr>
    </w:p>
    <w:p w:rsidR="005A323E" w:rsidRDefault="005A323E" w:rsidP="005C3E49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firstLine="0"/>
        <w:jc w:val="left"/>
      </w:pPr>
    </w:p>
    <w:p w:rsidR="005C3E49" w:rsidRDefault="005C3E49" w:rsidP="005C3E49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firstLine="0"/>
        <w:jc w:val="left"/>
      </w:pPr>
    </w:p>
    <w:p w:rsidR="005A323E" w:rsidRDefault="005A323E" w:rsidP="005A323E">
      <w:pPr>
        <w:pStyle w:val="Teksttreci0"/>
        <w:shd w:val="clear" w:color="auto" w:fill="auto"/>
        <w:tabs>
          <w:tab w:val="left" w:pos="190"/>
        </w:tabs>
        <w:spacing w:before="0" w:after="0" w:line="220" w:lineRule="exact"/>
        <w:ind w:left="60" w:firstLine="0"/>
        <w:jc w:val="left"/>
      </w:pPr>
    </w:p>
    <w:p w:rsidR="00B366A8" w:rsidRDefault="00F144E6" w:rsidP="002A3AD0">
      <w:pPr>
        <w:pStyle w:val="Nagwek11"/>
        <w:keepNext/>
        <w:keepLines/>
        <w:shd w:val="clear" w:color="auto" w:fill="auto"/>
        <w:spacing w:before="0"/>
        <w:ind w:left="60"/>
        <w:outlineLvl w:val="9"/>
        <w:rPr>
          <w:rStyle w:val="Nagwek12"/>
          <w:b/>
          <w:bCs/>
          <w:i/>
          <w:iCs/>
        </w:rPr>
      </w:pPr>
      <w:bookmarkStart w:id="1" w:name="bookmark0"/>
      <w:bookmarkStart w:id="2" w:name="_Toc411494271"/>
      <w:bookmarkStart w:id="3" w:name="_Toc411505793"/>
      <w:r>
        <w:rPr>
          <w:rStyle w:val="Nagwek12"/>
          <w:b/>
          <w:bCs/>
          <w:i/>
          <w:iCs/>
        </w:rPr>
        <w:t xml:space="preserve">Powiatowy Program Rozwoju Pieczy Zastępczej </w:t>
      </w:r>
      <w:r w:rsidR="00697D67">
        <w:rPr>
          <w:rStyle w:val="Nagwek12"/>
          <w:b/>
          <w:bCs/>
          <w:i/>
          <w:iCs/>
        </w:rPr>
        <w:br/>
      </w:r>
      <w:r w:rsidR="00786612">
        <w:rPr>
          <w:rStyle w:val="Nagwek12"/>
          <w:b/>
          <w:bCs/>
          <w:i/>
          <w:iCs/>
        </w:rPr>
        <w:t xml:space="preserve">na terenie </w:t>
      </w:r>
      <w:r>
        <w:rPr>
          <w:rStyle w:val="Nagwek12"/>
          <w:b/>
          <w:bCs/>
          <w:i/>
          <w:iCs/>
        </w:rPr>
        <w:t>Powi</w:t>
      </w:r>
      <w:r w:rsidR="00786612">
        <w:rPr>
          <w:rStyle w:val="Nagwek12"/>
          <w:b/>
          <w:bCs/>
          <w:i/>
          <w:iCs/>
        </w:rPr>
        <w:t>atu Sępoleńskiego</w:t>
      </w:r>
      <w:r>
        <w:rPr>
          <w:rStyle w:val="Nagwek12"/>
          <w:b/>
          <w:bCs/>
          <w:i/>
          <w:iCs/>
        </w:rPr>
        <w:t xml:space="preserve"> </w:t>
      </w:r>
      <w:r w:rsidR="00786612">
        <w:rPr>
          <w:rStyle w:val="Nagwek12"/>
          <w:b/>
          <w:bCs/>
          <w:i/>
          <w:iCs/>
        </w:rPr>
        <w:br/>
      </w:r>
      <w:r>
        <w:rPr>
          <w:rStyle w:val="Nagwek12"/>
          <w:b/>
          <w:bCs/>
          <w:i/>
          <w:iCs/>
        </w:rPr>
        <w:t>na lata 2015-2017</w:t>
      </w:r>
      <w:bookmarkEnd w:id="1"/>
      <w:bookmarkEnd w:id="2"/>
      <w:bookmarkEnd w:id="3"/>
    </w:p>
    <w:p w:rsidR="001E040D" w:rsidRDefault="001E040D" w:rsidP="002A3AD0">
      <w:pPr>
        <w:pStyle w:val="Nagwek11"/>
        <w:keepNext/>
        <w:keepLines/>
        <w:shd w:val="clear" w:color="auto" w:fill="auto"/>
        <w:spacing w:before="0"/>
        <w:ind w:left="60"/>
        <w:outlineLvl w:val="9"/>
        <w:rPr>
          <w:rStyle w:val="Nagwek12"/>
          <w:b/>
          <w:bCs/>
          <w:i/>
          <w:iCs/>
        </w:rPr>
      </w:pPr>
    </w:p>
    <w:p w:rsidR="001E040D" w:rsidRDefault="001E040D" w:rsidP="002A3AD0">
      <w:pPr>
        <w:pStyle w:val="Nagwek11"/>
        <w:keepNext/>
        <w:keepLines/>
        <w:shd w:val="clear" w:color="auto" w:fill="auto"/>
        <w:spacing w:before="0"/>
        <w:ind w:left="60"/>
        <w:outlineLvl w:val="9"/>
        <w:rPr>
          <w:rStyle w:val="Nagwek12"/>
          <w:b/>
          <w:bCs/>
          <w:i/>
          <w:iCs/>
        </w:rPr>
      </w:pPr>
    </w:p>
    <w:p w:rsidR="001E040D" w:rsidRDefault="00D97618" w:rsidP="001E040D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174" type="#_x0000_t202" style="position:absolute;left:0;text-align:left;margin-left:251.2pt;margin-top:236.75pt;width:160.75pt;height:76.95pt;z-index:251737088;visibility:visible;mso-height-percent:200;mso-position-horizontal-relative:text;mso-position-vertical-relative:text;mso-height-percent:200;mso-width-relative:margin;mso-height-relative:margin" strokecolor="white [3212]">
            <v:textbox style="mso-next-textbox:#Pole tekstowe 2;mso-fit-shape-to-text:t">
              <w:txbxContent>
                <w:p w:rsidR="00C70D7A" w:rsidRPr="00B9240F" w:rsidRDefault="00C70D7A" w:rsidP="001E040D">
                  <w:pPr>
                    <w:ind w:right="-67"/>
                    <w:jc w:val="right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</w:pPr>
                  <w:r w:rsidRPr="00E103F4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32"/>
                      <w:szCs w:val="32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32"/>
                      <w:szCs w:val="32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>„ Kiedy śmieje się dziecko,</w:t>
                  </w:r>
                  <w:r w:rsidRPr="00E103F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 xml:space="preserve">                                </w:t>
                  </w:r>
                  <w:r w:rsidRPr="00E103F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>śmieje się cały świat”</w:t>
                  </w:r>
                  <w:r w:rsidRPr="00E103F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ab/>
                    <w:t xml:space="preserve">                                                                          </w:t>
                  </w:r>
                  <w:r w:rsidRPr="00CA7522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      </w:t>
                  </w:r>
                </w:p>
                <w:p w:rsidR="00C70D7A" w:rsidRDefault="00C70D7A" w:rsidP="001E040D">
                  <w:pPr>
                    <w:ind w:right="-67"/>
                    <w:jc w:val="right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</w:pPr>
                  <w:r w:rsidRPr="00CA752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 xml:space="preserve">             </w:t>
                  </w:r>
                </w:p>
                <w:p w:rsidR="00C70D7A" w:rsidRPr="00E103F4" w:rsidRDefault="00C70D7A" w:rsidP="001E040D">
                  <w:pPr>
                    <w:ind w:right="-67"/>
                    <w:jc w:val="right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E103F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</w:rPr>
                    <w:t>Janusz Korczak</w:t>
                  </w:r>
                  <w:r w:rsidRPr="00E103F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A2C72" w:rsidRPr="00AD0A67">
        <w:rPr>
          <w:noProof/>
        </w:rPr>
        <w:drawing>
          <wp:inline distT="0" distB="0" distL="0" distR="0">
            <wp:extent cx="3836353" cy="2933700"/>
            <wp:effectExtent l="0" t="0" r="0" b="0"/>
            <wp:docPr id="4" name="Obraz 1" descr="C:\Users\user\Pictures\skanowani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kanowanie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353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0D" w:rsidRDefault="001E040D" w:rsidP="001E040D">
      <w:pPr>
        <w:spacing w:line="360" w:lineRule="auto"/>
      </w:pPr>
    </w:p>
    <w:p w:rsidR="001E040D" w:rsidRDefault="001E040D" w:rsidP="001E040D">
      <w:pPr>
        <w:spacing w:line="360" w:lineRule="auto"/>
        <w:jc w:val="center"/>
      </w:pPr>
    </w:p>
    <w:p w:rsidR="001E040D" w:rsidRDefault="001E040D" w:rsidP="001E040D">
      <w:pPr>
        <w:spacing w:line="360" w:lineRule="auto"/>
        <w:jc w:val="center"/>
      </w:pPr>
    </w:p>
    <w:p w:rsidR="001E040D" w:rsidRDefault="001E040D" w:rsidP="001E040D">
      <w:pPr>
        <w:spacing w:line="360" w:lineRule="auto"/>
        <w:jc w:val="center"/>
      </w:pPr>
    </w:p>
    <w:p w:rsidR="001E040D" w:rsidRDefault="001E040D" w:rsidP="001E040D">
      <w:pPr>
        <w:spacing w:line="360" w:lineRule="auto"/>
        <w:jc w:val="center"/>
      </w:pPr>
    </w:p>
    <w:p w:rsidR="001E040D" w:rsidRDefault="00D97618" w:rsidP="001E040D">
      <w:pPr>
        <w:spacing w:line="360" w:lineRule="auto"/>
        <w:jc w:val="center"/>
      </w:pPr>
      <w:r>
        <w:rPr>
          <w:noProof/>
        </w:rPr>
        <w:pict>
          <v:shape id="_x0000_s1175" type="#_x0000_t202" style="position:absolute;left:0;text-align:left;margin-left:113.4pt;margin-top:19.6pt;width:241.75pt;height:24.05pt;z-index:251740160;visibility:visible;mso-height-percent:200;mso-position-horizontal-relative:text;mso-position-vertical-relative:text;mso-height-percent:200;mso-width-relative:margin;mso-height-relative:margin" strokecolor="white [3212]">
            <v:textbox style="mso-next-textbox:#_x0000_s1175;mso-fit-shape-to-text:t">
              <w:txbxContent>
                <w:p w:rsidR="00C70D7A" w:rsidRPr="004B1FE0" w:rsidRDefault="00C70D7A" w:rsidP="005A2C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F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Sępólno Krajeńskie 2015 rok</w:t>
                  </w:r>
                </w:p>
              </w:txbxContent>
            </v:textbox>
          </v:shape>
        </w:pict>
      </w:r>
    </w:p>
    <w:p w:rsidR="001E040D" w:rsidRDefault="001E040D" w:rsidP="001E040D">
      <w:pPr>
        <w:spacing w:line="360" w:lineRule="auto"/>
        <w:jc w:val="center"/>
      </w:pPr>
    </w:p>
    <w:p w:rsidR="006909CF" w:rsidRDefault="006909CF" w:rsidP="00697D67">
      <w:pPr>
        <w:rPr>
          <w:rFonts w:ascii="Times New Roman" w:hAnsi="Times New Roman" w:cs="Times New Roman"/>
          <w:sz w:val="28"/>
          <w:szCs w:val="28"/>
        </w:rPr>
        <w:sectPr w:rsidR="006909CF" w:rsidSect="001E040D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9" w:h="16838"/>
          <w:pgMar w:top="1005" w:right="994" w:bottom="1560" w:left="1576" w:header="0" w:footer="0" w:gutter="125"/>
          <w:cols w:space="720"/>
          <w:noEndnote/>
          <w:titlePg/>
          <w:rtlGutter/>
          <w:docGrid w:linePitch="360"/>
        </w:sectPr>
      </w:pPr>
    </w:p>
    <w:p w:rsidR="0096134C" w:rsidRDefault="0096134C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702684" w:rsidRDefault="00702684" w:rsidP="00697D67">
      <w:pPr>
        <w:rPr>
          <w:rFonts w:ascii="Times New Roman" w:hAnsi="Times New Roman" w:cs="Times New Roman"/>
          <w:sz w:val="28"/>
          <w:szCs w:val="28"/>
        </w:rPr>
      </w:pPr>
    </w:p>
    <w:p w:rsidR="009B227B" w:rsidRDefault="002A3AD0" w:rsidP="00697D67">
      <w:pPr>
        <w:rPr>
          <w:rFonts w:ascii="Times New Roman" w:hAnsi="Times New Roman" w:cs="Times New Roman"/>
          <w:sz w:val="28"/>
          <w:szCs w:val="28"/>
        </w:rPr>
      </w:pPr>
      <w:r w:rsidRPr="002A3AD0">
        <w:rPr>
          <w:rFonts w:ascii="Times New Roman" w:hAnsi="Times New Roman" w:cs="Times New Roman"/>
          <w:sz w:val="28"/>
          <w:szCs w:val="28"/>
        </w:rPr>
        <w:t>Spis treści</w:t>
      </w:r>
    </w:p>
    <w:p w:rsidR="002A3AD0" w:rsidRDefault="002A3AD0" w:rsidP="00697D67">
      <w:pPr>
        <w:rPr>
          <w:rFonts w:ascii="Times New Roman" w:hAnsi="Times New Roman" w:cs="Times New Roman"/>
          <w:sz w:val="28"/>
          <w:szCs w:val="28"/>
        </w:rPr>
      </w:pPr>
    </w:p>
    <w:p w:rsidR="00CE6C99" w:rsidRPr="002A3AD0" w:rsidRDefault="00CE6C99" w:rsidP="00697D67">
      <w:pPr>
        <w:rPr>
          <w:rFonts w:ascii="Times New Roman" w:hAnsi="Times New Roman" w:cs="Times New Roman"/>
          <w:sz w:val="28"/>
          <w:szCs w:val="28"/>
        </w:rPr>
        <w:sectPr w:rsidR="00CE6C99" w:rsidRPr="002A3AD0" w:rsidSect="006909CF">
          <w:pgSz w:w="11909" w:h="16838"/>
          <w:pgMar w:top="1005" w:right="994" w:bottom="1560" w:left="1576" w:header="0" w:footer="0" w:gutter="125"/>
          <w:cols w:space="720"/>
          <w:noEndnote/>
          <w:titlePg/>
          <w:rtlGutter/>
          <w:docGrid w:linePitch="360"/>
        </w:sectPr>
      </w:pPr>
    </w:p>
    <w:p w:rsidR="009B227B" w:rsidRDefault="00F144E6">
      <w:pPr>
        <w:rPr>
          <w:sz w:val="2"/>
          <w:szCs w:val="2"/>
        </w:rPr>
      </w:pPr>
      <w:r>
        <w:lastRenderedPageBreak/>
        <w:t xml:space="preserve"> </w:t>
      </w:r>
    </w:p>
    <w:p w:rsidR="00B61EBF" w:rsidRPr="00B61EBF" w:rsidRDefault="00A91E0B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B61EBF">
        <w:rPr>
          <w:rFonts w:ascii="Courier New" w:hAnsi="Courier New" w:cs="Courier New"/>
          <w:b w:val="0"/>
        </w:rPr>
        <w:fldChar w:fldCharType="begin"/>
      </w:r>
      <w:r w:rsidR="00C629FE" w:rsidRPr="00B61EBF">
        <w:rPr>
          <w:b w:val="0"/>
        </w:rPr>
        <w:instrText xml:space="preserve"> TOC \o "1-3" \h \z \u </w:instrText>
      </w:r>
      <w:r w:rsidRPr="00B61EBF">
        <w:rPr>
          <w:rFonts w:ascii="Courier New" w:hAnsi="Courier New" w:cs="Courier New"/>
          <w:b w:val="0"/>
        </w:rPr>
        <w:fldChar w:fldCharType="separate"/>
      </w:r>
      <w:hyperlink w:anchor="_Toc413749891" w:history="1">
        <w:r w:rsidR="00B61EBF" w:rsidRPr="00B61EBF">
          <w:rPr>
            <w:rStyle w:val="Hipercze"/>
            <w:b w:val="0"/>
          </w:rPr>
          <w:t>I. WSTĘP</w:t>
        </w:r>
        <w:r w:rsidR="00B61EBF" w:rsidRPr="00B61EBF">
          <w:rPr>
            <w:b w:val="0"/>
            <w:webHidden/>
          </w:rPr>
          <w:tab/>
        </w:r>
        <w:r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_Toc413749891 \h </w:instrText>
        </w:r>
        <w:r w:rsidRPr="00B61EBF">
          <w:rPr>
            <w:b w:val="0"/>
            <w:webHidden/>
          </w:rPr>
        </w:r>
        <w:r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4</w:t>
        </w:r>
        <w:r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892" w:history="1">
        <w:r w:rsidR="00B61EBF" w:rsidRPr="00B61EBF">
          <w:rPr>
            <w:rStyle w:val="Hipercze"/>
            <w:b w:val="0"/>
          </w:rPr>
          <w:t>II. PODSTAWY PRAWNE PROGRAMU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_Toc413749892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5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893" w:history="1">
        <w:r w:rsidR="00B61EBF" w:rsidRPr="00B61EBF">
          <w:rPr>
            <w:rStyle w:val="Hipercze"/>
            <w:b w:val="0"/>
          </w:rPr>
          <w:t>III. CHARAKTERYSTYKA I ANALIZA RODZINNEJ PIECZY ZASTĘPCZEJ</w:t>
        </w:r>
        <w:r w:rsidR="000B12FC">
          <w:rPr>
            <w:rStyle w:val="Hipercze"/>
            <w:b w:val="0"/>
          </w:rPr>
          <w:t xml:space="preserve"> W POWIECIE SĘPOLEŃSKIM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_Toc413749893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5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895" w:history="1">
        <w:r w:rsidR="00B61EBF" w:rsidRPr="00B61EBF">
          <w:rPr>
            <w:rStyle w:val="Hipercze"/>
            <w:b w:val="0"/>
          </w:rPr>
          <w:t>IV. INSTYTUCJONALNA PIECZA ZASTĘPCZA W POWIECIE SĘPOLEŃSKIM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_Toc413749895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9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>
      <w:pPr>
        <w:pStyle w:val="Spistreci2"/>
        <w:rPr>
          <w:rFonts w:asciiTheme="minorHAnsi" w:eastAsiaTheme="minorEastAsia" w:hAnsiTheme="minorHAnsi" w:cstheme="minorBidi"/>
          <w:b w:val="0"/>
          <w:i w:val="0"/>
          <w:color w:val="auto"/>
          <w:sz w:val="22"/>
          <w:szCs w:val="22"/>
        </w:rPr>
      </w:pPr>
      <w:hyperlink w:anchor="_Toc413749896" w:history="1">
        <w:r w:rsidR="00B61EBF" w:rsidRPr="00B61EBF">
          <w:rPr>
            <w:rStyle w:val="Hipercze"/>
            <w:b w:val="0"/>
          </w:rPr>
          <w:t>4.1. Placówka Opiekuńczo-Wychowawcza w Więcborku</w:t>
        </w:r>
        <w:r w:rsidR="00C70D7A">
          <w:rPr>
            <w:rStyle w:val="Hipercze"/>
            <w:b w:val="0"/>
          </w:rPr>
          <w:t xml:space="preserve">   …………….....................................................</w:t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_Toc413749896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10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>
      <w:pPr>
        <w:pStyle w:val="Spistreci2"/>
        <w:rPr>
          <w:rFonts w:asciiTheme="minorHAnsi" w:eastAsiaTheme="minorEastAsia" w:hAnsiTheme="minorHAnsi" w:cstheme="minorBidi"/>
          <w:b w:val="0"/>
          <w:i w:val="0"/>
          <w:color w:val="auto"/>
          <w:sz w:val="22"/>
          <w:szCs w:val="22"/>
        </w:rPr>
      </w:pPr>
      <w:hyperlink w:anchor="_Toc413749897" w:history="1">
        <w:r w:rsidR="00B61EBF" w:rsidRPr="00B61EBF">
          <w:rPr>
            <w:rStyle w:val="Hipercze"/>
            <w:b w:val="0"/>
          </w:rPr>
          <w:t>4.2. Placówka Opiekuńczo-Wychowawcza w Małej Cerkwicy ……………………………………………….</w:t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_Toc413749897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11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>
      <w:pPr>
        <w:pStyle w:val="Spistreci2"/>
        <w:rPr>
          <w:rFonts w:asciiTheme="minorHAnsi" w:eastAsiaTheme="minorEastAsia" w:hAnsiTheme="minorHAnsi" w:cstheme="minorBidi"/>
          <w:b w:val="0"/>
          <w:i w:val="0"/>
          <w:color w:val="auto"/>
          <w:sz w:val="22"/>
          <w:szCs w:val="22"/>
        </w:rPr>
      </w:pPr>
      <w:hyperlink w:anchor="_Toc413749898" w:history="1">
        <w:r w:rsidR="00B61EBF" w:rsidRPr="00B61EBF">
          <w:rPr>
            <w:rStyle w:val="Hipercze"/>
            <w:b w:val="0"/>
          </w:rPr>
          <w:t>4.3. Placówka opiekuńczo-wychowawcza typu rodzinnego pn. „Rodzinny Dom Dziecka w Wąwelnie</w:t>
        </w:r>
        <w:r w:rsidR="000B12FC">
          <w:rPr>
            <w:rStyle w:val="Hipercze"/>
            <w:b w:val="0"/>
          </w:rPr>
          <w:t>”.</w:t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_Toc413749898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12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899" w:history="1">
        <w:r w:rsidR="00B61EBF" w:rsidRPr="00B61EBF">
          <w:rPr>
            <w:rStyle w:val="Hipercze"/>
            <w:b w:val="0"/>
          </w:rPr>
          <w:t>V. USAMODZIELNIENIE WYCHOWANKÓW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_Toc413749899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13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0" w:history="1">
        <w:r w:rsidR="00B61EBF" w:rsidRPr="00B61EBF">
          <w:rPr>
            <w:rStyle w:val="Hipercze"/>
            <w:b w:val="0"/>
          </w:rPr>
          <w:t>VI. ANALIZA SWOT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_Toc413749900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15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1" w:history="1">
        <w:r w:rsidR="00B61EBF" w:rsidRPr="00B61EBF">
          <w:rPr>
            <w:rStyle w:val="Hipercze"/>
            <w:b w:val="0"/>
          </w:rPr>
          <w:t>VII. CELE PROGRAMU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_Toc413749901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16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3" w:history="1">
        <w:r w:rsidR="00B61EBF" w:rsidRPr="00B61EBF">
          <w:rPr>
            <w:rStyle w:val="Hipercze"/>
            <w:rFonts w:eastAsia="Times New Roman"/>
            <w:b w:val="0"/>
            <w:lang w:eastAsia="ar-SA"/>
          </w:rPr>
          <w:t>VIII. LIMIT RODZIN ZASTĘPCZYCH ZAWODOWYCH W LATACH 2015-2017 NA TERENIE POWIATU SĘPOLEŃSKIEGO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_Toc413749903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22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4" w:history="1">
        <w:r w:rsidR="00B61EBF" w:rsidRPr="00B61EBF">
          <w:rPr>
            <w:rStyle w:val="Hipercze"/>
            <w:rFonts w:eastAsia="Times New Roman"/>
            <w:b w:val="0"/>
            <w:lang w:eastAsia="ar-SA"/>
          </w:rPr>
          <w:t>IX. ZAKŁADANE REZULTATY REALIZACJI PROGRAMU…………………………………………………</w:t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_Toc413749904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23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5" w:history="1">
        <w:r w:rsidR="00B61EBF" w:rsidRPr="00B61EBF">
          <w:rPr>
            <w:rStyle w:val="Hipercze"/>
            <w:rFonts w:eastAsia="Times New Roman"/>
            <w:b w:val="0"/>
            <w:lang w:eastAsia="ar-SA"/>
          </w:rPr>
          <w:t>X.</w:t>
        </w:r>
        <w:r w:rsidR="00B61EBF" w:rsidRPr="00B61EBF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 xml:space="preserve"> </w:t>
        </w:r>
        <w:r w:rsidR="00B61EBF" w:rsidRPr="00B61EBF">
          <w:rPr>
            <w:rStyle w:val="Hipercze"/>
            <w:rFonts w:eastAsia="Times New Roman"/>
            <w:b w:val="0"/>
            <w:lang w:eastAsia="ar-SA"/>
          </w:rPr>
          <w:t>ŹRÓDŁA FINANSOWANIA PROGRAMU…………………………………………………………………...</w:t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_Toc413749905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24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6" w:history="1">
        <w:r w:rsidR="00B61EBF" w:rsidRPr="00B61EBF">
          <w:rPr>
            <w:rStyle w:val="Hipercze"/>
            <w:rFonts w:eastAsia="Times New Roman"/>
            <w:b w:val="0"/>
            <w:lang w:eastAsia="ar-SA"/>
          </w:rPr>
          <w:t>XI.  SPOSÓB MONITOROWANIA PROGRAMU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_Toc413749906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24</w:t>
        </w:r>
        <w:r w:rsidR="00A91E0B" w:rsidRPr="00B61EBF">
          <w:rPr>
            <w:b w:val="0"/>
            <w:webHidden/>
          </w:rPr>
          <w:fldChar w:fldCharType="end"/>
        </w:r>
      </w:hyperlink>
    </w:p>
    <w:p w:rsidR="00B61EBF" w:rsidRPr="00B61EBF" w:rsidRDefault="00D97618" w:rsidP="00B61EBF">
      <w:pPr>
        <w:pStyle w:val="Spistreci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3749907" w:history="1">
        <w:r w:rsidR="00B61EBF" w:rsidRPr="00B61EBF">
          <w:rPr>
            <w:rStyle w:val="Hipercze"/>
            <w:b w:val="0"/>
          </w:rPr>
          <w:t>XII.</w:t>
        </w:r>
        <w:r w:rsidR="00B61EBF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 xml:space="preserve"> </w:t>
        </w:r>
        <w:r w:rsidR="00B61EBF" w:rsidRPr="00B61EBF">
          <w:rPr>
            <w:rStyle w:val="Hipercze"/>
            <w:b w:val="0"/>
          </w:rPr>
          <w:t>ZAKOŃCZENIE</w:t>
        </w:r>
        <w:r w:rsidR="00B61EBF" w:rsidRPr="00B61EBF">
          <w:rPr>
            <w:b w:val="0"/>
            <w:webHidden/>
          </w:rPr>
          <w:tab/>
        </w:r>
        <w:r w:rsidR="00A91E0B" w:rsidRPr="00B61EBF">
          <w:rPr>
            <w:b w:val="0"/>
            <w:webHidden/>
          </w:rPr>
          <w:fldChar w:fldCharType="begin"/>
        </w:r>
        <w:r w:rsidR="00B61EBF" w:rsidRPr="00B61EBF">
          <w:rPr>
            <w:b w:val="0"/>
            <w:webHidden/>
          </w:rPr>
          <w:instrText xml:space="preserve"> PAGEREF _Toc413749907 \h </w:instrText>
        </w:r>
        <w:r w:rsidR="00A91E0B" w:rsidRPr="00B61EBF">
          <w:rPr>
            <w:b w:val="0"/>
            <w:webHidden/>
          </w:rPr>
        </w:r>
        <w:r w:rsidR="00A91E0B" w:rsidRPr="00B61EBF">
          <w:rPr>
            <w:b w:val="0"/>
            <w:webHidden/>
          </w:rPr>
          <w:fldChar w:fldCharType="separate"/>
        </w:r>
        <w:r w:rsidR="00D024D6">
          <w:rPr>
            <w:b w:val="0"/>
            <w:webHidden/>
          </w:rPr>
          <w:t>25</w:t>
        </w:r>
        <w:r w:rsidR="00A91E0B" w:rsidRPr="00B61EBF">
          <w:rPr>
            <w:b w:val="0"/>
            <w:webHidden/>
          </w:rPr>
          <w:fldChar w:fldCharType="end"/>
        </w:r>
      </w:hyperlink>
    </w:p>
    <w:p w:rsidR="009B227B" w:rsidRPr="00A64A22" w:rsidRDefault="00A91E0B" w:rsidP="00A64A22">
      <w:pPr>
        <w:pStyle w:val="Teksttreci0"/>
        <w:shd w:val="clear" w:color="auto" w:fill="auto"/>
        <w:spacing w:before="0" w:after="404" w:line="36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  <w:sectPr w:rsidR="009B227B" w:rsidRPr="00A64A22" w:rsidSect="002A3AD0">
          <w:type w:val="continuous"/>
          <w:pgSz w:w="11909" w:h="16838"/>
          <w:pgMar w:top="1005" w:right="847" w:bottom="1560" w:left="119" w:header="0" w:footer="3239" w:gutter="874"/>
          <w:cols w:space="720"/>
          <w:noEndnote/>
          <w:docGrid w:linePitch="360"/>
        </w:sectPr>
      </w:pPr>
      <w:r w:rsidRPr="00B61EBF">
        <w:rPr>
          <w:rFonts w:ascii="Times New Roman" w:hAnsi="Times New Roman" w:cs="Times New Roman"/>
          <w:sz w:val="24"/>
          <w:szCs w:val="24"/>
        </w:rPr>
        <w:fldChar w:fldCharType="end"/>
      </w: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Toc411494273"/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C99" w:rsidRDefault="00CE6C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B606B" w:rsidRDefault="00BB606B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E5C17" w:rsidRDefault="005E5C17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B227B" w:rsidRPr="00EC1E26" w:rsidRDefault="00511899" w:rsidP="001A514F">
      <w:pPr>
        <w:pStyle w:val="Nagwek20"/>
        <w:keepNext/>
        <w:keepLines/>
        <w:shd w:val="clear" w:color="auto" w:fill="auto"/>
        <w:spacing w:after="172" w:line="220" w:lineRule="exact"/>
        <w:ind w:left="20" w:firstLine="406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Toc413749891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2819C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44E6" w:rsidRPr="00EC1E26">
        <w:rPr>
          <w:rFonts w:ascii="Times New Roman" w:hAnsi="Times New Roman" w:cs="Times New Roman"/>
          <w:b/>
          <w:i/>
          <w:sz w:val="28"/>
          <w:szCs w:val="28"/>
        </w:rPr>
        <w:t>WSTĘP</w:t>
      </w:r>
      <w:bookmarkEnd w:id="4"/>
      <w:bookmarkEnd w:id="5"/>
    </w:p>
    <w:p w:rsidR="002E2F4A" w:rsidRPr="00E9266D" w:rsidRDefault="002E2F4A" w:rsidP="002E2F4A">
      <w:pPr>
        <w:pStyle w:val="Default"/>
        <w:spacing w:line="360" w:lineRule="auto"/>
        <w:ind w:left="284"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Podstawą opracowania 3-letniego Powiatowego Programu Rozwoju Pieczy Zastępczej                 na terenie Powiatu Sępoleńskiego na lata 2015-2017 jest art. 180 pkt 1 ustawy z dnia 9 czerwca 2011r. o wspieraniu rodziny i systemie pieczy zastępczej (</w:t>
      </w:r>
      <w:r w:rsidRPr="00E9266D">
        <w:rPr>
          <w:rFonts w:ascii="Times New Roman" w:hAnsi="Times New Roman" w:cs="Times New Roman"/>
          <w:color w:val="auto"/>
        </w:rPr>
        <w:t xml:space="preserve">Dz. U. </w:t>
      </w:r>
      <w:r>
        <w:rPr>
          <w:rFonts w:ascii="Times New Roman" w:hAnsi="Times New Roman" w:cs="Times New Roman"/>
          <w:color w:val="auto"/>
        </w:rPr>
        <w:t xml:space="preserve">2013 r.  poz. 135 z </w:t>
      </w:r>
      <w:proofErr w:type="spellStart"/>
      <w:r>
        <w:rPr>
          <w:rFonts w:ascii="Times New Roman" w:hAnsi="Times New Roman" w:cs="Times New Roman"/>
          <w:color w:val="auto"/>
        </w:rPr>
        <w:t>późn</w:t>
      </w:r>
      <w:proofErr w:type="spellEnd"/>
      <w:r>
        <w:rPr>
          <w:rFonts w:ascii="Times New Roman" w:hAnsi="Times New Roman" w:cs="Times New Roman"/>
          <w:color w:val="auto"/>
        </w:rPr>
        <w:t xml:space="preserve">. zm.), </w:t>
      </w:r>
      <w:r w:rsidRPr="00E9266D">
        <w:rPr>
          <w:rFonts w:ascii="Times New Roman" w:hAnsi="Times New Roman" w:cs="Times New Roman"/>
          <w:color w:val="auto"/>
        </w:rPr>
        <w:t>zwan</w:t>
      </w:r>
      <w:r w:rsidR="0063697F">
        <w:rPr>
          <w:rFonts w:ascii="Times New Roman" w:hAnsi="Times New Roman" w:cs="Times New Roman"/>
          <w:color w:val="auto"/>
        </w:rPr>
        <w:t>ej</w:t>
      </w:r>
      <w:r w:rsidRPr="00E9266D">
        <w:rPr>
          <w:rFonts w:ascii="Times New Roman" w:hAnsi="Times New Roman" w:cs="Times New Roman"/>
          <w:color w:val="auto"/>
        </w:rPr>
        <w:t xml:space="preserve"> dalej ustawą.</w:t>
      </w:r>
    </w:p>
    <w:p w:rsidR="002E2F4A" w:rsidRDefault="002E2F4A" w:rsidP="002E2F4A">
      <w:pPr>
        <w:pStyle w:val="Default"/>
        <w:spacing w:line="360" w:lineRule="auto"/>
        <w:ind w:left="284"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Zgodnie z w</w:t>
      </w:r>
      <w:r w:rsidR="007501B1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w ustawą zadania związane z zapewnieniem dzieciom pieczy zastępczej należą do zadań własnych powiatu. Do głównych zadań w tym zakre</w:t>
      </w:r>
      <w:r w:rsidR="00F45987">
        <w:rPr>
          <w:rFonts w:ascii="Times New Roman" w:hAnsi="Times New Roman" w:cs="Times New Roman"/>
          <w:color w:val="auto"/>
        </w:rPr>
        <w:t>sie należą: organizowanie opieki</w:t>
      </w:r>
      <w:r>
        <w:rPr>
          <w:rFonts w:ascii="Times New Roman" w:hAnsi="Times New Roman" w:cs="Times New Roman"/>
          <w:color w:val="auto"/>
        </w:rPr>
        <w:t xml:space="preserve"> i wychowania w rodzinach zastępczych, rodzinnych domach dziecka oraz placówkach opiekuńczo-wychowawczych, przyznawanie świadczeń na pokrycie kosztów utrzymania umieszczonych w nich dzieci, przyznawanie wynagrodze</w:t>
      </w:r>
      <w:r w:rsidR="0063697F">
        <w:rPr>
          <w:rFonts w:ascii="Times New Roman" w:hAnsi="Times New Roman" w:cs="Times New Roman"/>
          <w:color w:val="auto"/>
        </w:rPr>
        <w:t>ń rodzinom zastępczym zawodowym</w:t>
      </w:r>
      <w:r>
        <w:rPr>
          <w:rFonts w:ascii="Times New Roman" w:hAnsi="Times New Roman" w:cs="Times New Roman"/>
          <w:color w:val="auto"/>
        </w:rPr>
        <w:t xml:space="preserve"> oraz prowadzącym rodzinny dom dziecka, przyznawanie rodzinom zastępczym zawodowym oraz prowadzącemu rodzinny dom dziecka świadczeń na utrzymanie lokalu mieszkalnego, na pokrycie kosztów związanych z remontem, udzielanie tym rodzinom dni wolnych od sprawowania opieki nad dzieckiem w związku z wypoczynkiem. Ponadto, rodzinom zastępczym oraz prowadzącemu rodzinny dom dziecka można przyznać świadczenia na: dofinansowanie wypoczynku poza miejscem zamieszkania dziecka, pokrycie niezbędnych wydatków związanych z potrzebami przyjmowanego dziecka oraz wystąpieniem zdarzeń losowych. </w:t>
      </w:r>
    </w:p>
    <w:p w:rsidR="002E2F4A" w:rsidRDefault="002E2F4A" w:rsidP="002E2F4A">
      <w:pPr>
        <w:pStyle w:val="Default"/>
        <w:spacing w:line="360" w:lineRule="auto"/>
        <w:ind w:left="284"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zadań własnych powiatu należy również przyznawanie pomocy na usamodzielnienie                 i zagospodarowanie oraz na kontynuowanie nauki osobom opuszczającym placówki opiekuńczo – wychowawcze, rodziny zastępcze</w:t>
      </w:r>
      <w:r w:rsidR="006C209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E2F4A" w:rsidRDefault="002E2F4A" w:rsidP="002E2F4A">
      <w:pPr>
        <w:pStyle w:val="Default"/>
        <w:spacing w:line="360" w:lineRule="auto"/>
        <w:ind w:left="284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Powiecie Sępoleńskim stosownie do art. 76 ust.1 </w:t>
      </w:r>
      <w:r w:rsidRPr="00E9266D">
        <w:rPr>
          <w:rFonts w:ascii="Times New Roman" w:hAnsi="Times New Roman" w:cs="Times New Roman"/>
          <w:color w:val="auto"/>
        </w:rPr>
        <w:t>ustawy</w:t>
      </w:r>
      <w:r w:rsidR="0063697F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</w:rPr>
        <w:t xml:space="preserve"> Zarządzeniem Starosty Sępoleńskiego Nr 34/2011 z dnia 23 listopada 2011r. </w:t>
      </w:r>
      <w:r w:rsidRPr="00E9266D">
        <w:rPr>
          <w:rFonts w:ascii="Times New Roman" w:hAnsi="Times New Roman" w:cs="Times New Roman"/>
          <w:color w:val="auto"/>
        </w:rPr>
        <w:t>w sprawie wyznaczenia organizatora rodzinnej pieczy zastępczej w Powiecie Sępoleńskim</w:t>
      </w:r>
      <w:r w:rsidR="0063697F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</w:rPr>
        <w:t xml:space="preserve">Powiatowe Centrum Pomocy Rodzinie </w:t>
      </w:r>
      <w:r w:rsidR="00F4598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w Sępólnie Krajeńskim z siedzibą w Więcborku wyznaczone zostało na organizatora rodzinnej pieczy zastępczej w Powiecie Sępoleńskim, którego zadania zostały określone w art. 76 ust.</w:t>
      </w:r>
      <w:r w:rsidR="00ED6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E9266D">
        <w:rPr>
          <w:rFonts w:ascii="Times New Roman" w:hAnsi="Times New Roman" w:cs="Times New Roman"/>
          <w:color w:val="auto"/>
        </w:rPr>
        <w:t xml:space="preserve"> ustawy</w:t>
      </w:r>
      <w:r>
        <w:rPr>
          <w:rFonts w:ascii="Times New Roman" w:hAnsi="Times New Roman" w:cs="Times New Roman"/>
        </w:rPr>
        <w:t>.</w:t>
      </w:r>
    </w:p>
    <w:p w:rsidR="002E2F4A" w:rsidRDefault="002E2F4A" w:rsidP="002E2F4A">
      <w:pPr>
        <w:pStyle w:val="Default"/>
        <w:spacing w:line="360" w:lineRule="auto"/>
        <w:ind w:left="284"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Umieszczenie dziecka w systemie pieczy zastępczej ma być i powinno być ostatecznością, po wykorzystaniu przez gminę wszystkich możliwych form wsparcia rodziny naturalnej. </w:t>
      </w:r>
      <w:r w:rsidR="00A13BF4"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ascii="Times New Roman" w:hAnsi="Times New Roman" w:cs="Times New Roman"/>
          <w:color w:val="auto"/>
        </w:rPr>
        <w:t xml:space="preserve">Aby lokalny system wspierania rodziny przeżywającej trudności w wypełnianiu funkcji opiekuńczo-wychowawczych przynosił pożądane efekty należy położyć szczególny nacisk </w:t>
      </w:r>
      <w:r w:rsidR="00ED6AE4"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</w:rPr>
        <w:t>na profilaktykę oraz pracę z rodziną biologiczną, co jest zadaniem własnym gminy,  które również mają obowiązek opracowania 3-letnich programów wspierania rodziny.</w:t>
      </w:r>
    </w:p>
    <w:p w:rsidR="006909CF" w:rsidRDefault="006909CF" w:rsidP="00A13BF4">
      <w:pPr>
        <w:pStyle w:val="Default"/>
        <w:tabs>
          <w:tab w:val="left" w:pos="8222"/>
          <w:tab w:val="left" w:pos="9781"/>
        </w:tabs>
        <w:spacing w:line="360" w:lineRule="auto"/>
        <w:ind w:left="284" w:right="54"/>
        <w:jc w:val="both"/>
        <w:rPr>
          <w:rFonts w:ascii="Times New Roman" w:hAnsi="Times New Roman" w:cs="Times New Roman"/>
          <w:color w:val="auto"/>
        </w:rPr>
      </w:pPr>
    </w:p>
    <w:p w:rsidR="006909CF" w:rsidRDefault="006909CF" w:rsidP="00A13BF4">
      <w:pPr>
        <w:pStyle w:val="Default"/>
        <w:tabs>
          <w:tab w:val="left" w:pos="8222"/>
          <w:tab w:val="left" w:pos="9781"/>
        </w:tabs>
        <w:spacing w:line="360" w:lineRule="auto"/>
        <w:ind w:left="284" w:right="54"/>
        <w:jc w:val="both"/>
        <w:rPr>
          <w:rFonts w:ascii="Times New Roman" w:hAnsi="Times New Roman" w:cs="Times New Roman"/>
          <w:color w:val="auto"/>
        </w:rPr>
      </w:pPr>
    </w:p>
    <w:p w:rsidR="002E2F4A" w:rsidRDefault="002E2F4A" w:rsidP="00A13BF4">
      <w:pPr>
        <w:pStyle w:val="Default"/>
        <w:tabs>
          <w:tab w:val="left" w:pos="8222"/>
          <w:tab w:val="left" w:pos="9781"/>
        </w:tabs>
        <w:spacing w:line="360" w:lineRule="auto"/>
        <w:ind w:left="284" w:right="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Biorąc pod uwagę powyższe należy stwierdzić, że opracowanie powiatowego programu rozwoju pieczy zastępczej, który będzie uwzględniać lokalne uwarunkowani</w:t>
      </w:r>
      <w:r w:rsidR="004B1FE0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i nakreśli kierunki działań </w:t>
      </w:r>
      <w:r w:rsidR="00A13BF4">
        <w:rPr>
          <w:rFonts w:ascii="Times New Roman" w:hAnsi="Times New Roman" w:cs="Times New Roman"/>
          <w:color w:val="auto"/>
        </w:rPr>
        <w:t xml:space="preserve">               </w:t>
      </w:r>
      <w:r>
        <w:rPr>
          <w:rFonts w:ascii="Times New Roman" w:hAnsi="Times New Roman" w:cs="Times New Roman"/>
          <w:color w:val="auto"/>
        </w:rPr>
        <w:t xml:space="preserve">w perspektywie 3–letniej, których głównym celem będzie zapewnienie odpowiedniej liczby miejsc w rodzinnych i instytucjonalnych formach opieki zastępczej przyczyni się do stworzenia właściwych warunków do powstawania rodzin </w:t>
      </w:r>
      <w:r w:rsidRPr="00E9266D">
        <w:rPr>
          <w:rFonts w:ascii="Times New Roman" w:hAnsi="Times New Roman" w:cs="Times New Roman"/>
          <w:color w:val="auto"/>
        </w:rPr>
        <w:t>zastępczych,</w:t>
      </w:r>
      <w:r>
        <w:rPr>
          <w:rFonts w:ascii="Times New Roman" w:hAnsi="Times New Roman" w:cs="Times New Roman"/>
          <w:color w:val="auto"/>
        </w:rPr>
        <w:t xml:space="preserve"> rodzinnych domów dziecka i rodzin pomocowych oraz zabezpieczenia stosownych środków finansowych. </w:t>
      </w:r>
    </w:p>
    <w:p w:rsidR="009B227B" w:rsidRPr="00EC1E26" w:rsidRDefault="009B227B" w:rsidP="00A13BF4">
      <w:pPr>
        <w:pStyle w:val="Teksttreci0"/>
        <w:shd w:val="clear" w:color="auto" w:fill="auto"/>
        <w:spacing w:before="0" w:after="0" w:line="552" w:lineRule="exact"/>
        <w:ind w:right="54" w:firstLine="0"/>
        <w:jc w:val="both"/>
        <w:rPr>
          <w:rFonts w:ascii="Times New Roman" w:hAnsi="Times New Roman" w:cs="Times New Roman"/>
          <w:sz w:val="24"/>
          <w:szCs w:val="24"/>
        </w:rPr>
        <w:sectPr w:rsidR="009B227B" w:rsidRPr="00EC1E26" w:rsidSect="00F45987">
          <w:type w:val="continuous"/>
          <w:pgSz w:w="11909" w:h="16838"/>
          <w:pgMar w:top="1005" w:right="120" w:bottom="1605" w:left="969" w:header="0" w:footer="0" w:gutter="874"/>
          <w:cols w:space="720"/>
          <w:noEndnote/>
          <w:rtlGutter/>
          <w:docGrid w:linePitch="360"/>
        </w:sectPr>
      </w:pPr>
    </w:p>
    <w:p w:rsidR="002819CF" w:rsidRDefault="002819CF" w:rsidP="00A13BF4">
      <w:pPr>
        <w:ind w:right="54"/>
        <w:rPr>
          <w:sz w:val="2"/>
          <w:szCs w:val="2"/>
        </w:rPr>
        <w:sectPr w:rsidR="002819CF" w:rsidSect="00775472">
          <w:type w:val="continuous"/>
          <w:pgSz w:w="11909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2819CF" w:rsidRDefault="002819CF" w:rsidP="002819CF">
      <w:pPr>
        <w:pStyle w:val="Teksttreci0"/>
        <w:shd w:val="clear" w:color="auto" w:fill="auto"/>
        <w:tabs>
          <w:tab w:val="left" w:pos="2017"/>
        </w:tabs>
        <w:spacing w:before="0" w:after="0" w:line="413" w:lineRule="exact"/>
        <w:ind w:right="20" w:firstLine="0"/>
        <w:jc w:val="both"/>
      </w:pPr>
    </w:p>
    <w:p w:rsidR="002819CF" w:rsidRDefault="002819CF" w:rsidP="002819CF">
      <w:pPr>
        <w:pStyle w:val="Teksttreci0"/>
        <w:shd w:val="clear" w:color="auto" w:fill="auto"/>
        <w:tabs>
          <w:tab w:val="left" w:pos="2017"/>
        </w:tabs>
        <w:spacing w:before="0" w:after="0" w:line="413" w:lineRule="exact"/>
        <w:ind w:right="20" w:firstLine="0"/>
        <w:jc w:val="both"/>
        <w:sectPr w:rsidR="002819CF" w:rsidSect="00775472">
          <w:type w:val="continuous"/>
          <w:pgSz w:w="11909" w:h="16838"/>
          <w:pgMar w:top="1005" w:right="922" w:bottom="2243" w:left="2002" w:header="0" w:footer="3" w:gutter="0"/>
          <w:cols w:space="720"/>
          <w:noEndnote/>
          <w:docGrid w:linePitch="360"/>
        </w:sectPr>
      </w:pPr>
    </w:p>
    <w:p w:rsidR="00262969" w:rsidRDefault="00262969">
      <w:pPr>
        <w:rPr>
          <w:sz w:val="2"/>
          <w:szCs w:val="2"/>
        </w:rPr>
        <w:sectPr w:rsidR="00262969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Default="00AE6485" w:rsidP="001A514F">
      <w:pPr>
        <w:pStyle w:val="Nagwek20"/>
        <w:keepNext/>
        <w:keepLines/>
        <w:shd w:val="clear" w:color="auto" w:fill="auto"/>
        <w:tabs>
          <w:tab w:val="left" w:pos="269"/>
          <w:tab w:val="left" w:pos="426"/>
          <w:tab w:val="left" w:pos="567"/>
        </w:tabs>
        <w:spacing w:after="0" w:line="240" w:lineRule="auto"/>
        <w:ind w:hanging="142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Toc411494275"/>
      <w:bookmarkStart w:id="7" w:name="_Toc413749892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II</w:t>
      </w:r>
      <w:r w:rsidR="002819C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44E6" w:rsidRPr="00AE6485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4B1FE0">
        <w:rPr>
          <w:rFonts w:ascii="Times New Roman" w:hAnsi="Times New Roman" w:cs="Times New Roman"/>
          <w:b/>
          <w:i/>
          <w:sz w:val="28"/>
          <w:szCs w:val="28"/>
        </w:rPr>
        <w:t>OD</w:t>
      </w:r>
      <w:r w:rsidR="00F144E6" w:rsidRPr="00AE6485">
        <w:rPr>
          <w:rFonts w:ascii="Times New Roman" w:hAnsi="Times New Roman" w:cs="Times New Roman"/>
          <w:b/>
          <w:i/>
          <w:sz w:val="28"/>
          <w:szCs w:val="28"/>
        </w:rPr>
        <w:t>STAWY PRAWNE PROGRAMU</w:t>
      </w:r>
      <w:bookmarkEnd w:id="6"/>
      <w:bookmarkEnd w:id="7"/>
    </w:p>
    <w:p w:rsidR="00ED6AE4" w:rsidRPr="00AE6485" w:rsidRDefault="00ED6AE4" w:rsidP="00A13BF4">
      <w:pPr>
        <w:pStyle w:val="Nagwek20"/>
        <w:keepNext/>
        <w:keepLines/>
        <w:shd w:val="clear" w:color="auto" w:fill="auto"/>
        <w:tabs>
          <w:tab w:val="left" w:pos="269"/>
          <w:tab w:val="left" w:pos="426"/>
          <w:tab w:val="left" w:pos="567"/>
        </w:tabs>
        <w:spacing w:after="0" w:line="240" w:lineRule="auto"/>
        <w:ind w:hanging="142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AE6485" w:rsidRPr="00AE6485" w:rsidRDefault="00F144E6" w:rsidP="0014106A">
      <w:pPr>
        <w:pStyle w:val="Teksttreci0"/>
        <w:shd w:val="clear" w:color="auto" w:fill="auto"/>
        <w:tabs>
          <w:tab w:val="left" w:pos="7938"/>
        </w:tabs>
        <w:spacing w:before="0" w:after="0" w:line="36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485">
        <w:rPr>
          <w:rFonts w:ascii="Times New Roman" w:hAnsi="Times New Roman" w:cs="Times New Roman"/>
          <w:sz w:val="24"/>
          <w:szCs w:val="24"/>
        </w:rPr>
        <w:t xml:space="preserve">Działania w zakresie rozwoju pieczy zastępczej, w tym zadania zapisane w niniejszym Programie, podejmowane są i realizowane </w:t>
      </w:r>
      <w:r w:rsidR="00DD2D59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Pr="00AE6485">
        <w:rPr>
          <w:rFonts w:ascii="Times New Roman" w:hAnsi="Times New Roman" w:cs="Times New Roman"/>
          <w:sz w:val="24"/>
          <w:szCs w:val="24"/>
        </w:rPr>
        <w:t>w oparciu o następujące przepisy i dokumenty:</w:t>
      </w:r>
    </w:p>
    <w:p w:rsidR="009B227B" w:rsidRPr="00AE6485" w:rsidRDefault="00F144E6" w:rsidP="0014106A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left" w:pos="8080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485">
        <w:rPr>
          <w:rFonts w:ascii="Times New Roman" w:hAnsi="Times New Roman" w:cs="Times New Roman"/>
          <w:sz w:val="24"/>
          <w:szCs w:val="24"/>
        </w:rPr>
        <w:t xml:space="preserve">Konstytucja Rzeczypospolitej Polskiej ( Dz. U. z 1997 r. Nr 78 poz. 483 z </w:t>
      </w:r>
      <w:proofErr w:type="spellStart"/>
      <w:r w:rsidRPr="00AE6485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AE6485">
        <w:rPr>
          <w:rFonts w:ascii="Times New Roman" w:hAnsi="Times New Roman" w:cs="Times New Roman"/>
          <w:sz w:val="24"/>
          <w:szCs w:val="24"/>
        </w:rPr>
        <w:t>. zm.);</w:t>
      </w:r>
    </w:p>
    <w:p w:rsidR="009B227B" w:rsidRDefault="00F144E6" w:rsidP="0014106A">
      <w:pPr>
        <w:pStyle w:val="Teksttreci0"/>
        <w:numPr>
          <w:ilvl w:val="0"/>
          <w:numId w:val="9"/>
        </w:numPr>
        <w:shd w:val="clear" w:color="auto" w:fill="auto"/>
        <w:tabs>
          <w:tab w:val="left" w:pos="303"/>
          <w:tab w:val="left" w:pos="8080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485">
        <w:rPr>
          <w:rFonts w:ascii="Times New Roman" w:hAnsi="Times New Roman" w:cs="Times New Roman"/>
          <w:sz w:val="24"/>
          <w:szCs w:val="24"/>
        </w:rPr>
        <w:t>Konwencja o Prawach Dziecka;</w:t>
      </w:r>
    </w:p>
    <w:p w:rsidR="0014106A" w:rsidRDefault="00F144E6" w:rsidP="0063697F">
      <w:pPr>
        <w:pStyle w:val="Teksttreci0"/>
        <w:numPr>
          <w:ilvl w:val="0"/>
          <w:numId w:val="9"/>
        </w:numPr>
        <w:shd w:val="clear" w:color="auto" w:fill="auto"/>
        <w:tabs>
          <w:tab w:val="left" w:pos="318"/>
          <w:tab w:val="left" w:pos="8789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06A">
        <w:rPr>
          <w:rFonts w:ascii="Times New Roman" w:hAnsi="Times New Roman" w:cs="Times New Roman"/>
          <w:sz w:val="24"/>
          <w:szCs w:val="24"/>
        </w:rPr>
        <w:t>Ustawa z dnia 5 czerwca 1998 r. o samorządzie powiatowym ( t. j. Dz. U. z 2013 r. poz.</w:t>
      </w:r>
      <w:r w:rsidR="00AE6485" w:rsidRPr="0014106A">
        <w:rPr>
          <w:rFonts w:ascii="Times New Roman" w:hAnsi="Times New Roman" w:cs="Times New Roman"/>
          <w:sz w:val="24"/>
          <w:szCs w:val="24"/>
        </w:rPr>
        <w:t xml:space="preserve"> </w:t>
      </w:r>
      <w:r w:rsidRPr="0014106A">
        <w:rPr>
          <w:rFonts w:ascii="Times New Roman" w:hAnsi="Times New Roman" w:cs="Times New Roman"/>
          <w:sz w:val="24"/>
          <w:szCs w:val="24"/>
        </w:rPr>
        <w:t xml:space="preserve">595 </w:t>
      </w:r>
      <w:r w:rsidR="00AE6485" w:rsidRPr="001410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1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27B" w:rsidRPr="0014106A" w:rsidRDefault="0063697F" w:rsidP="0014106A">
      <w:pPr>
        <w:pStyle w:val="Teksttreci0"/>
        <w:shd w:val="clear" w:color="auto" w:fill="auto"/>
        <w:tabs>
          <w:tab w:val="left" w:pos="318"/>
          <w:tab w:val="left" w:pos="8080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44E6" w:rsidRPr="0014106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144E6" w:rsidRPr="001410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144E6" w:rsidRPr="0014106A">
        <w:rPr>
          <w:rFonts w:ascii="Times New Roman" w:hAnsi="Times New Roman" w:cs="Times New Roman"/>
          <w:sz w:val="24"/>
          <w:szCs w:val="24"/>
        </w:rPr>
        <w:t>. zm.);</w:t>
      </w:r>
    </w:p>
    <w:p w:rsidR="0014106A" w:rsidRPr="0014106A" w:rsidRDefault="00F144E6" w:rsidP="0014106A">
      <w:pPr>
        <w:pStyle w:val="Teksttreci0"/>
        <w:numPr>
          <w:ilvl w:val="0"/>
          <w:numId w:val="9"/>
        </w:numPr>
        <w:shd w:val="clear" w:color="auto" w:fill="auto"/>
        <w:tabs>
          <w:tab w:val="left" w:pos="332"/>
          <w:tab w:val="left" w:pos="8080"/>
        </w:tabs>
        <w:spacing w:before="0" w:after="0" w:line="360" w:lineRule="auto"/>
        <w:ind w:left="-142" w:right="-1" w:firstLine="0"/>
        <w:jc w:val="both"/>
      </w:pPr>
      <w:r w:rsidRPr="00AE6485">
        <w:rPr>
          <w:rFonts w:ascii="Times New Roman" w:hAnsi="Times New Roman" w:cs="Times New Roman"/>
          <w:sz w:val="24"/>
          <w:szCs w:val="24"/>
        </w:rPr>
        <w:t>Ustawa z dnia 9 czerwca 2011 r. o wspieraniu rodziny</w:t>
      </w:r>
      <w:r w:rsidR="00AE6485">
        <w:rPr>
          <w:rFonts w:ascii="Times New Roman" w:hAnsi="Times New Roman" w:cs="Times New Roman"/>
          <w:sz w:val="24"/>
          <w:szCs w:val="24"/>
        </w:rPr>
        <w:t xml:space="preserve"> i systemie pieczy zastępczej (</w:t>
      </w:r>
      <w:r w:rsidRPr="00AE6485">
        <w:rPr>
          <w:rFonts w:ascii="Times New Roman" w:hAnsi="Times New Roman" w:cs="Times New Roman"/>
          <w:sz w:val="24"/>
          <w:szCs w:val="24"/>
        </w:rPr>
        <w:t>Dz. U.</w:t>
      </w:r>
      <w:r w:rsidR="00AE64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1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485" w:rsidRPr="00AE6485" w:rsidRDefault="0014106A" w:rsidP="0014106A">
      <w:pPr>
        <w:pStyle w:val="Teksttreci0"/>
        <w:shd w:val="clear" w:color="auto" w:fill="auto"/>
        <w:tabs>
          <w:tab w:val="left" w:pos="332"/>
          <w:tab w:val="left" w:pos="8080"/>
        </w:tabs>
        <w:spacing w:before="0" w:after="0" w:line="360" w:lineRule="auto"/>
        <w:ind w:left="-142" w:right="-1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44E6" w:rsidRPr="00AE6485">
        <w:rPr>
          <w:rFonts w:ascii="Times New Roman" w:hAnsi="Times New Roman" w:cs="Times New Roman"/>
          <w:sz w:val="24"/>
          <w:szCs w:val="24"/>
        </w:rPr>
        <w:t>z 2013</w:t>
      </w:r>
      <w:r w:rsidR="004B1FE0">
        <w:rPr>
          <w:rFonts w:ascii="Times New Roman" w:hAnsi="Times New Roman" w:cs="Times New Roman"/>
          <w:sz w:val="24"/>
          <w:szCs w:val="24"/>
        </w:rPr>
        <w:t xml:space="preserve"> </w:t>
      </w:r>
      <w:r w:rsidR="00F144E6" w:rsidRPr="00AE6485">
        <w:rPr>
          <w:rFonts w:ascii="Times New Roman" w:hAnsi="Times New Roman" w:cs="Times New Roman"/>
          <w:sz w:val="24"/>
          <w:szCs w:val="24"/>
        </w:rPr>
        <w:t xml:space="preserve">r., poz. 135 z </w:t>
      </w:r>
      <w:proofErr w:type="spellStart"/>
      <w:r w:rsidR="00F144E6" w:rsidRPr="00AE6485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F144E6" w:rsidRPr="00AE6485">
        <w:rPr>
          <w:rFonts w:ascii="Times New Roman" w:hAnsi="Times New Roman" w:cs="Times New Roman"/>
          <w:sz w:val="24"/>
          <w:szCs w:val="24"/>
        </w:rPr>
        <w:t>. zm.);</w:t>
      </w:r>
    </w:p>
    <w:p w:rsidR="004B1FE0" w:rsidRDefault="00AE6485" w:rsidP="0014106A">
      <w:pPr>
        <w:pStyle w:val="Teksttreci0"/>
        <w:numPr>
          <w:ilvl w:val="0"/>
          <w:numId w:val="9"/>
        </w:numPr>
        <w:tabs>
          <w:tab w:val="left" w:pos="332"/>
          <w:tab w:val="left" w:pos="7797"/>
          <w:tab w:val="left" w:pos="8505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 xml:space="preserve">Rozporządzenie Ministra Pracy i Polityki Społecznej z dnia 22 grudnia 2011 r. w sprawie </w:t>
      </w:r>
      <w:r w:rsidR="0014106A" w:rsidRPr="004B1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1F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485" w:rsidRPr="004B1FE0" w:rsidRDefault="004B1FE0" w:rsidP="004B1FE0">
      <w:pPr>
        <w:pStyle w:val="Teksttreci0"/>
        <w:tabs>
          <w:tab w:val="left" w:pos="332"/>
          <w:tab w:val="left" w:pos="7797"/>
          <w:tab w:val="left" w:pos="8505"/>
        </w:tabs>
        <w:spacing w:before="0" w:after="0" w:line="360" w:lineRule="auto"/>
        <w:ind w:left="-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6485" w:rsidRPr="004B1FE0">
        <w:rPr>
          <w:rFonts w:ascii="Times New Roman" w:hAnsi="Times New Roman" w:cs="Times New Roman"/>
          <w:sz w:val="24"/>
          <w:szCs w:val="24"/>
        </w:rPr>
        <w:t>instytucjonalnej pieczy zastępczej (Dz. U. z 2011 r. Nr 292, poz.1720).</w:t>
      </w:r>
    </w:p>
    <w:p w:rsidR="000869BF" w:rsidRDefault="000869BF" w:rsidP="006909CF">
      <w:pPr>
        <w:pStyle w:val="Teksttreci0"/>
        <w:shd w:val="clear" w:color="auto" w:fill="auto"/>
        <w:tabs>
          <w:tab w:val="left" w:pos="331"/>
        </w:tabs>
        <w:spacing w:before="0" w:after="138" w:line="240" w:lineRule="auto"/>
        <w:ind w:right="23" w:firstLine="0"/>
        <w:outlineLvl w:val="0"/>
      </w:pPr>
    </w:p>
    <w:p w:rsidR="006C209D" w:rsidRPr="00124BAB" w:rsidRDefault="006C209D" w:rsidP="000B12FC">
      <w:pPr>
        <w:pStyle w:val="Teksttreci0"/>
        <w:shd w:val="clear" w:color="auto" w:fill="auto"/>
        <w:tabs>
          <w:tab w:val="left" w:pos="0"/>
        </w:tabs>
        <w:spacing w:before="0" w:after="138" w:line="240" w:lineRule="auto"/>
        <w:ind w:left="426" w:right="20" w:hanging="426"/>
        <w:jc w:val="left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8" w:name="_Toc413749893"/>
      <w:r w:rsidRPr="00124BAB">
        <w:rPr>
          <w:rFonts w:ascii="Times New Roman" w:hAnsi="Times New Roman" w:cs="Times New Roman"/>
          <w:b/>
          <w:i/>
          <w:sz w:val="28"/>
          <w:szCs w:val="28"/>
        </w:rPr>
        <w:t>III. CHARAKTERYSTYKA I ANALIZA RODZINNEJ PIECZY ZASTĘPCZEJ</w:t>
      </w:r>
      <w:bookmarkStart w:id="9" w:name="_Toc413749894"/>
      <w:bookmarkEnd w:id="8"/>
      <w:r w:rsidR="000B12FC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124BAB">
        <w:rPr>
          <w:rFonts w:ascii="Times New Roman" w:hAnsi="Times New Roman" w:cs="Times New Roman"/>
          <w:b/>
          <w:i/>
          <w:sz w:val="28"/>
          <w:szCs w:val="28"/>
        </w:rPr>
        <w:t>W POWIECIE SĘPOLEŃSKIM</w:t>
      </w:r>
      <w:bookmarkEnd w:id="9"/>
    </w:p>
    <w:p w:rsidR="006C209D" w:rsidRPr="002819CF" w:rsidRDefault="006C209D" w:rsidP="006C209D">
      <w:pPr>
        <w:pStyle w:val="Teksttreci0"/>
        <w:shd w:val="clear" w:color="auto" w:fill="auto"/>
        <w:spacing w:before="0" w:after="0" w:line="41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09D" w:rsidRPr="00124BAB" w:rsidRDefault="006C209D" w:rsidP="006C209D">
      <w:pPr>
        <w:pStyle w:val="Teksttreci0"/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Dziecku pozbawionemu całkowicie lub częściowo opieki rodzicielskiej powiat zapewnia opiekę i wychowanie w rodzinie zastępczej. Środowisko rodziny zastępczej jest najbardziej zbliżone do naturalnego, niezbędnego do prawidłowego funkcjonowania dzieci i młodzieży. Stanowiąc bliskie dziecku środowisko, pozwala nawiązać nowe, a czasem jedyne więzi emocjonalne, a tym samym zapobiec negatywnym dla rozwoju dziecka skutkom sieroctwa.</w:t>
      </w:r>
    </w:p>
    <w:p w:rsidR="006C209D" w:rsidRPr="00124BAB" w:rsidRDefault="006C209D" w:rsidP="006C209D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 xml:space="preserve">Formami rodzinnej pieczy zastępczej w myśl ustawy o wspieraniu rodziny i systemie pieczy  zastępczej (Dz. U. z 2013 r. poz. 135 z </w:t>
      </w:r>
      <w:proofErr w:type="spellStart"/>
      <w:r w:rsidRPr="00124B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4BAB">
        <w:rPr>
          <w:rFonts w:ascii="Times New Roman" w:hAnsi="Times New Roman" w:cs="Times New Roman"/>
          <w:sz w:val="24"/>
          <w:szCs w:val="24"/>
        </w:rPr>
        <w:t>. zm.) są rodziny zastępcze:</w:t>
      </w:r>
    </w:p>
    <w:p w:rsidR="006C209D" w:rsidRPr="00124BAB" w:rsidRDefault="006C209D" w:rsidP="006C209D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360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spokrewnione (małżonkowie lub osoba niepozostająca w związku małżeńskim, będący wst</w:t>
      </w:r>
      <w:r w:rsidR="00185771">
        <w:rPr>
          <w:rFonts w:ascii="Times New Roman" w:hAnsi="Times New Roman" w:cs="Times New Roman"/>
          <w:sz w:val="24"/>
          <w:szCs w:val="24"/>
        </w:rPr>
        <w:t>ępnymi lub rodzeństwem dziecka);</w:t>
      </w:r>
    </w:p>
    <w:p w:rsidR="009B227B" w:rsidRDefault="009B227B" w:rsidP="0014106A">
      <w:pPr>
        <w:pStyle w:val="Teksttreci0"/>
        <w:numPr>
          <w:ilvl w:val="0"/>
          <w:numId w:val="9"/>
        </w:numPr>
        <w:shd w:val="clear" w:color="auto" w:fill="auto"/>
        <w:tabs>
          <w:tab w:val="left" w:pos="332"/>
          <w:tab w:val="left" w:pos="8080"/>
        </w:tabs>
        <w:spacing w:before="0" w:after="0" w:line="360" w:lineRule="auto"/>
        <w:ind w:left="-142" w:right="-1" w:hanging="426"/>
        <w:jc w:val="both"/>
        <w:sectPr w:rsidR="009B227B" w:rsidSect="00ED6AE4">
          <w:type w:val="continuous"/>
          <w:pgSz w:w="11909" w:h="16838"/>
          <w:pgMar w:top="736" w:right="285" w:bottom="938" w:left="1253" w:header="0" w:footer="3" w:gutter="874"/>
          <w:cols w:space="720"/>
          <w:noEndnote/>
          <w:rtlGutter/>
          <w:docGrid w:linePitch="360"/>
        </w:sectPr>
      </w:pPr>
    </w:p>
    <w:p w:rsidR="009B227B" w:rsidRDefault="009B227B">
      <w:pPr>
        <w:spacing w:before="45" w:after="45" w:line="240" w:lineRule="exact"/>
        <w:rPr>
          <w:sz w:val="19"/>
          <w:szCs w:val="19"/>
        </w:r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D59" w:rsidRDefault="00DD2D59" w:rsidP="00775472">
      <w:pPr>
        <w:pStyle w:val="Teksttreci0"/>
        <w:shd w:val="clear" w:color="auto" w:fill="auto"/>
        <w:spacing w:before="0" w:after="244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27B" w:rsidRPr="00124BAB" w:rsidRDefault="00F144E6" w:rsidP="00775472">
      <w:pPr>
        <w:pStyle w:val="Teksttreci0"/>
        <w:shd w:val="clear" w:color="auto" w:fill="auto"/>
        <w:spacing w:before="0" w:after="244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lastRenderedPageBreak/>
        <w:t>Stan rodzin zastępcz</w:t>
      </w:r>
      <w:r w:rsidR="00775472" w:rsidRPr="00124BAB">
        <w:rPr>
          <w:rFonts w:ascii="Times New Roman" w:hAnsi="Times New Roman" w:cs="Times New Roman"/>
          <w:sz w:val="24"/>
          <w:szCs w:val="24"/>
        </w:rPr>
        <w:t>ych spokrewnionych w latach 2012</w:t>
      </w:r>
      <w:r w:rsidR="0041322D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Pr="00124BAB">
        <w:rPr>
          <w:rFonts w:ascii="Times New Roman" w:hAnsi="Times New Roman" w:cs="Times New Roman"/>
          <w:sz w:val="24"/>
          <w:szCs w:val="24"/>
        </w:rPr>
        <w:t>-</w:t>
      </w:r>
      <w:r w:rsidR="0041322D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Pr="00124BAB">
        <w:rPr>
          <w:rFonts w:ascii="Times New Roman" w:hAnsi="Times New Roman" w:cs="Times New Roman"/>
          <w:sz w:val="24"/>
          <w:szCs w:val="24"/>
        </w:rPr>
        <w:t>2014 prezentuje poniższy wykres:</w:t>
      </w:r>
    </w:p>
    <w:p w:rsidR="00185771" w:rsidRPr="0014216A" w:rsidRDefault="00185771" w:rsidP="00185771">
      <w:pPr>
        <w:pStyle w:val="Podpisobrazu20"/>
        <w:framePr w:h="5461" w:hRule="exact" w:wrap="notBeside" w:vAnchor="text" w:hAnchor="page" w:x="1261" w:y="83"/>
        <w:shd w:val="clear" w:color="auto" w:fill="auto"/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16A">
        <w:rPr>
          <w:rFonts w:ascii="Times New Roman" w:hAnsi="Times New Roman" w:cs="Times New Roman"/>
          <w:i/>
          <w:sz w:val="24"/>
          <w:szCs w:val="24"/>
        </w:rPr>
        <w:t>Wykres 1. Rodziny zastępcze spokrewnione 2012 – 2014</w:t>
      </w:r>
    </w:p>
    <w:p w:rsidR="00185771" w:rsidRDefault="00185771" w:rsidP="00185771">
      <w:pPr>
        <w:pStyle w:val="Podpisobrazu20"/>
        <w:framePr w:h="5461" w:hRule="exact" w:wrap="notBeside" w:vAnchor="text" w:hAnchor="page" w:x="1261" w:y="83"/>
        <w:shd w:val="clear" w:color="auto" w:fill="auto"/>
        <w:spacing w:line="220" w:lineRule="exact"/>
      </w:pPr>
    </w:p>
    <w:p w:rsidR="00185771" w:rsidRDefault="00185771" w:rsidP="00185771">
      <w:pPr>
        <w:framePr w:h="5461" w:hRule="exact" w:wrap="notBeside" w:vAnchor="text" w:hAnchor="page" w:x="1261" w:y="83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524500" cy="3095625"/>
            <wp:effectExtent l="0" t="0" r="0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227B" w:rsidRDefault="009B227B" w:rsidP="00185771">
      <w:pPr>
        <w:ind w:right="155"/>
        <w:rPr>
          <w:sz w:val="2"/>
          <w:szCs w:val="2"/>
        </w:rPr>
      </w:pPr>
    </w:p>
    <w:p w:rsidR="00380013" w:rsidRPr="0053045A" w:rsidRDefault="00380013" w:rsidP="00380013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9B227B" w:rsidRDefault="009B227B">
      <w:pPr>
        <w:pStyle w:val="Teksttreci20"/>
        <w:shd w:val="clear" w:color="auto" w:fill="auto"/>
        <w:spacing w:after="0" w:line="210" w:lineRule="exact"/>
        <w:jc w:val="left"/>
        <w:sectPr w:rsidR="009B227B" w:rsidSect="0063093E">
          <w:type w:val="continuous"/>
          <w:pgSz w:w="11909" w:h="16838"/>
          <w:pgMar w:top="811" w:right="839" w:bottom="833" w:left="403" w:header="0" w:footer="6" w:gutter="873"/>
          <w:cols w:space="720"/>
          <w:noEndnote/>
          <w:docGrid w:linePitch="360"/>
        </w:sect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Pr="00124BAB" w:rsidRDefault="0063093E" w:rsidP="00185771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  <w:tab w:val="left" w:pos="1276"/>
        </w:tabs>
        <w:spacing w:before="0" w:line="413" w:lineRule="exact"/>
        <w:ind w:left="1134" w:right="6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44E6" w:rsidRPr="00124BAB">
        <w:rPr>
          <w:rFonts w:ascii="Times New Roman" w:hAnsi="Times New Roman" w:cs="Times New Roman"/>
          <w:sz w:val="24"/>
          <w:szCs w:val="24"/>
        </w:rPr>
        <w:t>niezawodowe (małżonkowie lub osoba</w:t>
      </w:r>
      <w:r w:rsidR="00622DDC" w:rsidRPr="00124BAB">
        <w:rPr>
          <w:rFonts w:ascii="Times New Roman" w:hAnsi="Times New Roman" w:cs="Times New Roman"/>
          <w:sz w:val="24"/>
          <w:szCs w:val="24"/>
        </w:rPr>
        <w:t xml:space="preserve"> niepozostająca w związku małżeńskim</w:t>
      </w:r>
      <w:r w:rsidRPr="00124BAB">
        <w:rPr>
          <w:rFonts w:ascii="Times New Roman" w:hAnsi="Times New Roman" w:cs="Times New Roman"/>
          <w:sz w:val="24"/>
          <w:szCs w:val="24"/>
        </w:rPr>
        <w:t>, nie</w:t>
      </w:r>
      <w:r w:rsidR="00F144E6" w:rsidRPr="00124BAB">
        <w:rPr>
          <w:rFonts w:ascii="Times New Roman" w:hAnsi="Times New Roman" w:cs="Times New Roman"/>
          <w:sz w:val="24"/>
          <w:szCs w:val="24"/>
        </w:rPr>
        <w:t xml:space="preserve">będący </w:t>
      </w:r>
      <w:r w:rsidR="002819CF">
        <w:rPr>
          <w:rFonts w:ascii="Times New Roman" w:hAnsi="Times New Roman" w:cs="Times New Roman"/>
          <w:sz w:val="24"/>
          <w:szCs w:val="24"/>
        </w:rPr>
        <w:t xml:space="preserve">  </w:t>
      </w:r>
      <w:r w:rsidR="00F144E6" w:rsidRPr="00124BAB">
        <w:rPr>
          <w:rFonts w:ascii="Times New Roman" w:hAnsi="Times New Roman" w:cs="Times New Roman"/>
          <w:sz w:val="24"/>
          <w:szCs w:val="24"/>
        </w:rPr>
        <w:t>wstępnymi lub rodzeń</w:t>
      </w:r>
      <w:r w:rsidR="00185771">
        <w:rPr>
          <w:rFonts w:ascii="Times New Roman" w:hAnsi="Times New Roman" w:cs="Times New Roman"/>
          <w:sz w:val="24"/>
          <w:szCs w:val="24"/>
        </w:rPr>
        <w:t>stwem dziecka);</w:t>
      </w:r>
    </w:p>
    <w:p w:rsidR="009B227B" w:rsidRPr="00124BAB" w:rsidRDefault="00F144E6" w:rsidP="0063093E">
      <w:pPr>
        <w:pStyle w:val="Teksttreci0"/>
        <w:shd w:val="clear" w:color="auto" w:fill="auto"/>
        <w:tabs>
          <w:tab w:val="left" w:pos="709"/>
        </w:tabs>
        <w:spacing w:before="0" w:after="394" w:line="413" w:lineRule="exact"/>
        <w:ind w:left="851"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Stan rodzin zastępc</w:t>
      </w:r>
      <w:r w:rsidR="0063093E" w:rsidRPr="00124BAB">
        <w:rPr>
          <w:rFonts w:ascii="Times New Roman" w:hAnsi="Times New Roman" w:cs="Times New Roman"/>
          <w:sz w:val="24"/>
          <w:szCs w:val="24"/>
        </w:rPr>
        <w:t>zych niezawodowych w latach 2012</w:t>
      </w:r>
      <w:r w:rsidRPr="00124BAB">
        <w:rPr>
          <w:rFonts w:ascii="Times New Roman" w:hAnsi="Times New Roman" w:cs="Times New Roman"/>
          <w:sz w:val="24"/>
          <w:szCs w:val="24"/>
        </w:rPr>
        <w:t>-2014 obrazuje poniższy wykres:</w:t>
      </w:r>
    </w:p>
    <w:p w:rsidR="0063093E" w:rsidRPr="00124BAB" w:rsidRDefault="00F144E6" w:rsidP="002819CF">
      <w:pPr>
        <w:pStyle w:val="Teksttreci0"/>
        <w:shd w:val="clear" w:color="auto" w:fill="auto"/>
        <w:spacing w:before="0" w:after="316" w:line="220" w:lineRule="exact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BAB">
        <w:rPr>
          <w:rFonts w:ascii="Times New Roman" w:hAnsi="Times New Roman" w:cs="Times New Roman"/>
          <w:i/>
          <w:sz w:val="24"/>
          <w:szCs w:val="24"/>
        </w:rPr>
        <w:t>Wykres 2. Ro</w:t>
      </w:r>
      <w:r w:rsidR="0063093E" w:rsidRPr="00124BAB">
        <w:rPr>
          <w:rFonts w:ascii="Times New Roman" w:hAnsi="Times New Roman" w:cs="Times New Roman"/>
          <w:i/>
          <w:sz w:val="24"/>
          <w:szCs w:val="24"/>
        </w:rPr>
        <w:t>dziny zastępcze niezawodowe 2012</w:t>
      </w:r>
      <w:r w:rsidRPr="00124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93E" w:rsidRPr="00124BAB">
        <w:rPr>
          <w:rFonts w:ascii="Times New Roman" w:hAnsi="Times New Roman" w:cs="Times New Roman"/>
          <w:i/>
          <w:sz w:val="24"/>
          <w:szCs w:val="24"/>
        </w:rPr>
        <w:t>– 2014</w:t>
      </w:r>
      <w:r w:rsidR="00D97618">
        <w:rPr>
          <w:rFonts w:ascii="Times New Roman" w:hAnsi="Times New Roman" w:cs="Times New Roman"/>
          <w:i/>
          <w:sz w:val="24"/>
          <w:szCs w:val="24"/>
        </w:rPr>
        <w:pict>
          <v:shape id="_x0000_s1048" type="#_x0000_t202" style="position:absolute;left:0;text-align:left;margin-left:114.3pt;margin-top:.1pt;width:18.15pt;height:173.05pt;z-index:251578368;mso-wrap-distance-left:5pt;mso-wrap-distance-right:5pt;mso-position-horizontal-relative:margin;mso-position-vertical-relative:text" filled="f" stroked="f">
            <v:textbox style="mso-next-textbox:#_x0000_s1048;mso-fit-shape-to-text:t" inset="0,0,0,0">
              <w:txbxContent>
                <w:p w:rsidR="00C70D7A" w:rsidRDefault="00C70D7A" w:rsidP="0063093E">
                  <w:pPr>
                    <w:pStyle w:val="Teksttreci6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 w:rsidR="00D97618">
        <w:rPr>
          <w:rFonts w:ascii="Times New Roman" w:hAnsi="Times New Roman" w:cs="Times New Roman"/>
          <w:i/>
          <w:sz w:val="24"/>
          <w:szCs w:val="24"/>
        </w:rPr>
        <w:pict>
          <v:shape id="_x0000_s1049" type="#_x0000_t202" style="position:absolute;left:0;text-align:left;margin-left:202.35pt;margin-top:.5pt;width:64.7pt;height:7.05pt;z-index:251580416;mso-wrap-distance-left:5pt;mso-wrap-distance-right:5pt;mso-position-horizontal-relative:margin;mso-position-vertical-relative:text" filled="f" stroked="f">
            <v:textbox style="mso-next-textbox:#_x0000_s1049;mso-fit-shape-to-text:t" inset="0,0,0,0">
              <w:txbxContent>
                <w:p w:rsidR="00C70D7A" w:rsidRDefault="00C70D7A" w:rsidP="0063093E">
                  <w:pPr>
                    <w:pStyle w:val="Teksttreci6"/>
                    <w:shd w:val="clear" w:color="auto" w:fill="auto"/>
                    <w:tabs>
                      <w:tab w:val="left" w:pos="1036"/>
                    </w:tabs>
                    <w:spacing w:line="130" w:lineRule="exact"/>
                  </w:pPr>
                </w:p>
              </w:txbxContent>
            </v:textbox>
            <w10:wrap anchorx="margin"/>
          </v:shape>
        </w:pict>
      </w:r>
      <w:r w:rsidR="00D97618">
        <w:rPr>
          <w:rFonts w:ascii="Times New Roman" w:hAnsi="Times New Roman" w:cs="Times New Roman"/>
          <w:i/>
          <w:sz w:val="24"/>
          <w:szCs w:val="24"/>
        </w:rPr>
        <w:pict>
          <v:shape id="_x0000_s1050" type="#_x0000_t202" style="position:absolute;left:0;text-align:left;margin-left:155.1pt;margin-top:46.3pt;width:51.3pt;height:7.05pt;z-index:251582464;mso-wrap-distance-left:5pt;mso-wrap-distance-right:5pt;mso-position-horizontal-relative:margin;mso-position-vertical-relative:text" filled="f" stroked="f">
            <v:textbox style="mso-next-textbox:#_x0000_s1050;mso-fit-shape-to-text:t" inset="0,0,0,0">
              <w:txbxContent>
                <w:p w:rsidR="00C70D7A" w:rsidRDefault="00C70D7A" w:rsidP="0063093E">
                  <w:pPr>
                    <w:pStyle w:val="Teksttreci6"/>
                    <w:shd w:val="clear" w:color="auto" w:fill="auto"/>
                    <w:spacing w:line="130" w:lineRule="exact"/>
                  </w:pPr>
                </w:p>
              </w:txbxContent>
            </v:textbox>
            <w10:wrap anchorx="margin"/>
          </v:shape>
        </w:pict>
      </w:r>
      <w:r w:rsidR="00D97618">
        <w:rPr>
          <w:rFonts w:ascii="Times New Roman" w:hAnsi="Times New Roman" w:cs="Times New Roman"/>
          <w:i/>
          <w:sz w:val="24"/>
          <w:szCs w:val="24"/>
        </w:rPr>
        <w:pict>
          <v:shape id="_x0000_s1051" type="#_x0000_t202" style="position:absolute;left:0;text-align:left;margin-left:235.95pt;margin-top:46.3pt;width:17.9pt;height:7.05pt;z-index:251583488;mso-wrap-distance-left:5pt;mso-wrap-distance-right:5pt;mso-position-horizontal-relative:margin;mso-position-vertical-relative:text" filled="f" stroked="f">
            <v:textbox style="mso-next-textbox:#_x0000_s1051;mso-fit-shape-to-text:t" inset="0,0,0,0">
              <w:txbxContent>
                <w:p w:rsidR="00C70D7A" w:rsidRDefault="00C70D7A">
                  <w:pPr>
                    <w:pStyle w:val="Teksttreci6"/>
                    <w:shd w:val="clear" w:color="auto" w:fill="auto"/>
                    <w:spacing w:line="13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="00D97618">
        <w:rPr>
          <w:rFonts w:ascii="Times New Roman" w:hAnsi="Times New Roman" w:cs="Times New Roman"/>
          <w:i/>
          <w:sz w:val="24"/>
          <w:szCs w:val="24"/>
        </w:rPr>
        <w:pict>
          <v:shape id="_x0000_s1052" type="#_x0000_t202" style="position:absolute;left:0;text-align:left;margin-left:282.75pt;margin-top:46.3pt;width:79.35pt;height:7.05pt;z-index:251584512;mso-wrap-distance-left:5pt;mso-wrap-distance-right:5pt;mso-position-horizontal-relative:margin;mso-position-vertical-relative:text" filled="f" stroked="f">
            <v:textbox style="mso-next-textbox:#_x0000_s1052;mso-fit-shape-to-text:t" inset="0,0,0,0">
              <w:txbxContent>
                <w:p w:rsidR="00C70D7A" w:rsidRDefault="00C70D7A" w:rsidP="0063093E">
                  <w:pPr>
                    <w:pStyle w:val="Teksttreci6"/>
                    <w:shd w:val="clear" w:color="auto" w:fill="auto"/>
                    <w:spacing w:line="130" w:lineRule="exact"/>
                  </w:pPr>
                </w:p>
              </w:txbxContent>
            </v:textbox>
            <w10:wrap anchorx="margin"/>
          </v:shape>
        </w:pict>
      </w: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 w:rsidP="0063093E">
      <w:pPr>
        <w:tabs>
          <w:tab w:val="left" w:pos="1418"/>
        </w:tabs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524500" cy="3095625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380013" w:rsidRPr="0053045A" w:rsidRDefault="00380013" w:rsidP="00380013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185771" w:rsidRDefault="00185771">
      <w:pPr>
        <w:rPr>
          <w:sz w:val="2"/>
          <w:szCs w:val="2"/>
        </w:rPr>
      </w:pPr>
    </w:p>
    <w:p w:rsidR="0063093E" w:rsidRDefault="00D97618">
      <w:pPr>
        <w:rPr>
          <w:sz w:val="2"/>
          <w:szCs w:val="2"/>
        </w:rPr>
      </w:pPr>
      <w:r>
        <w:pict>
          <v:shape id="_x0000_s1053" type="#_x0000_t202" style="position:absolute;margin-left:437.7pt;margin-top:.1pt;width:4.8pt;height:6.8pt;z-index:251585536;mso-wrap-distance-left:5pt;mso-wrap-distance-right:5pt;mso-position-horizontal-relative:margin" filled="f" stroked="f">
            <v:textbox style="mso-next-textbox:#_x0000_s1053" inset="0,0,0,0">
              <w:txbxContent>
                <w:p w:rsidR="00C70D7A" w:rsidRDefault="00C70D7A" w:rsidP="0063093E">
                  <w:pPr>
                    <w:pStyle w:val="Teksttreci6"/>
                    <w:shd w:val="clear" w:color="auto" w:fill="auto"/>
                    <w:tabs>
                      <w:tab w:val="left" w:pos="254"/>
                    </w:tabs>
                    <w:spacing w:after="45" w:line="130" w:lineRule="exact"/>
                  </w:pPr>
                </w:p>
                <w:p w:rsidR="00C70D7A" w:rsidRDefault="00C70D7A" w:rsidP="0063093E">
                  <w:pPr>
                    <w:pStyle w:val="Teksttreci6"/>
                    <w:shd w:val="clear" w:color="auto" w:fill="auto"/>
                    <w:tabs>
                      <w:tab w:val="left" w:pos="254"/>
                    </w:tabs>
                    <w:spacing w:line="130" w:lineRule="exact"/>
                    <w:ind w:left="100"/>
                  </w:pPr>
                </w:p>
              </w:txbxContent>
            </v:textbox>
            <w10:wrap anchorx="margin"/>
          </v:shape>
        </w:pict>
      </w: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</w:pPr>
    </w:p>
    <w:p w:rsidR="0063093E" w:rsidRDefault="0063093E">
      <w:pPr>
        <w:rPr>
          <w:sz w:val="2"/>
          <w:szCs w:val="2"/>
        </w:rPr>
        <w:sectPr w:rsidR="0063093E" w:rsidSect="00775472">
          <w:type w:val="continuous"/>
          <w:pgSz w:w="11909" w:h="16838"/>
          <w:pgMar w:top="275" w:right="480" w:bottom="275" w:left="480" w:header="0" w:footer="3" w:gutter="0"/>
          <w:cols w:space="720"/>
          <w:noEndnote/>
          <w:docGrid w:linePitch="360"/>
        </w:sectPr>
      </w:pPr>
    </w:p>
    <w:p w:rsidR="009B227B" w:rsidRPr="00124BAB" w:rsidRDefault="00F144E6" w:rsidP="00DD2D59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  <w:tab w:val="left" w:pos="9214"/>
        </w:tabs>
        <w:spacing w:before="0" w:after="0" w:line="360" w:lineRule="auto"/>
        <w:ind w:left="284" w:right="93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lastRenderedPageBreak/>
        <w:t>zawodowe (</w:t>
      </w:r>
      <w:r w:rsidR="00E95A58" w:rsidRPr="00124BAB">
        <w:rPr>
          <w:rFonts w:ascii="Times New Roman" w:hAnsi="Times New Roman" w:cs="Times New Roman"/>
          <w:sz w:val="24"/>
          <w:szCs w:val="24"/>
        </w:rPr>
        <w:t xml:space="preserve">małżonkowie lub osoba niepozostająca </w:t>
      </w:r>
      <w:r w:rsidR="003017BB">
        <w:rPr>
          <w:rFonts w:ascii="Times New Roman" w:hAnsi="Times New Roman" w:cs="Times New Roman"/>
          <w:sz w:val="24"/>
          <w:szCs w:val="24"/>
        </w:rPr>
        <w:t xml:space="preserve">w związku małżeńskim, niebędący </w:t>
      </w:r>
      <w:r w:rsidR="00E95A58" w:rsidRPr="00124BAB">
        <w:rPr>
          <w:rFonts w:ascii="Times New Roman" w:hAnsi="Times New Roman" w:cs="Times New Roman"/>
          <w:sz w:val="24"/>
          <w:szCs w:val="24"/>
        </w:rPr>
        <w:t>wstępnymi lub rodzeństwem dziecka</w:t>
      </w:r>
      <w:r w:rsidRPr="00124BAB">
        <w:rPr>
          <w:rFonts w:ascii="Times New Roman" w:hAnsi="Times New Roman" w:cs="Times New Roman"/>
          <w:sz w:val="24"/>
          <w:szCs w:val="24"/>
        </w:rPr>
        <w:t>), a wśród nich:</w:t>
      </w:r>
    </w:p>
    <w:p w:rsidR="009B227B" w:rsidRPr="00124BAB" w:rsidRDefault="00F144E6" w:rsidP="00DD2D59">
      <w:pPr>
        <w:pStyle w:val="Teksttreci0"/>
        <w:numPr>
          <w:ilvl w:val="0"/>
          <w:numId w:val="12"/>
        </w:numPr>
        <w:shd w:val="clear" w:color="auto" w:fill="auto"/>
        <w:tabs>
          <w:tab w:val="left" w:pos="-142"/>
          <w:tab w:val="left" w:pos="567"/>
          <w:tab w:val="left" w:pos="9214"/>
        </w:tabs>
        <w:spacing w:before="0" w:after="0" w:line="360" w:lineRule="auto"/>
        <w:ind w:left="567" w:right="9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 xml:space="preserve">pełniąca funkcję pogotowia rodzinnego (umieszcza się w nich nie więcej niż 3 dzieci, </w:t>
      </w:r>
      <w:r w:rsidR="00DD2D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4BAB">
        <w:rPr>
          <w:rFonts w:ascii="Times New Roman" w:hAnsi="Times New Roman" w:cs="Times New Roman"/>
          <w:sz w:val="24"/>
          <w:szCs w:val="24"/>
        </w:rPr>
        <w:t>w razie konieczności umieszczenia rodzeństwa, za zgodą rodziny zastępczej jest dopuszczalne umieszczanie w tym samym czasie większej liczby dzieci - na pobyt okresowy, do czasu uregulowania ich sytuacji prawnej, nie dłużej niż na 4-8 miesięcy lub do zakończenia postępowania sądowego o: powrót dziecka do rodziny, przysposobienie, umieszczenie</w:t>
      </w:r>
      <w:r w:rsidR="00DD2D59">
        <w:rPr>
          <w:rFonts w:ascii="Times New Roman" w:hAnsi="Times New Roman" w:cs="Times New Roman"/>
          <w:sz w:val="24"/>
          <w:szCs w:val="24"/>
        </w:rPr>
        <w:t xml:space="preserve"> </w:t>
      </w:r>
      <w:r w:rsidRPr="00124BAB">
        <w:rPr>
          <w:rFonts w:ascii="Times New Roman" w:hAnsi="Times New Roman" w:cs="Times New Roman"/>
          <w:sz w:val="24"/>
          <w:szCs w:val="24"/>
        </w:rPr>
        <w:t>w rodzinnej pieczy zastępczej)</w:t>
      </w:r>
      <w:r w:rsidR="00DD2D59">
        <w:rPr>
          <w:rFonts w:ascii="Times New Roman" w:hAnsi="Times New Roman" w:cs="Times New Roman"/>
          <w:sz w:val="24"/>
          <w:szCs w:val="24"/>
        </w:rPr>
        <w:t>;</w:t>
      </w:r>
    </w:p>
    <w:p w:rsidR="003017BB" w:rsidRPr="006C209D" w:rsidRDefault="00F144E6" w:rsidP="00DD2D59">
      <w:pPr>
        <w:pStyle w:val="Teksttreci0"/>
        <w:numPr>
          <w:ilvl w:val="0"/>
          <w:numId w:val="12"/>
        </w:numPr>
        <w:shd w:val="clear" w:color="auto" w:fill="auto"/>
        <w:tabs>
          <w:tab w:val="left" w:pos="-142"/>
        </w:tabs>
        <w:spacing w:before="0" w:after="0" w:line="360" w:lineRule="auto"/>
        <w:ind w:left="567" w:right="9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specjalistyczna (umieszcza się w niej dzieci legitymujące się orzeczeniem</w:t>
      </w:r>
      <w:r w:rsidR="00511CF2" w:rsidRPr="00124BAB">
        <w:rPr>
          <w:rFonts w:ascii="Times New Roman" w:hAnsi="Times New Roman" w:cs="Times New Roman"/>
          <w:sz w:val="24"/>
          <w:szCs w:val="24"/>
        </w:rPr>
        <w:t xml:space="preserve"> </w:t>
      </w:r>
      <w:r w:rsidR="002819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11CF2" w:rsidRPr="006C209D">
        <w:rPr>
          <w:rFonts w:ascii="Times New Roman" w:hAnsi="Times New Roman" w:cs="Times New Roman"/>
          <w:sz w:val="24"/>
          <w:szCs w:val="24"/>
        </w:rPr>
        <w:t xml:space="preserve">o </w:t>
      </w:r>
      <w:r w:rsidRPr="006C209D">
        <w:rPr>
          <w:rFonts w:ascii="Times New Roman" w:hAnsi="Times New Roman" w:cs="Times New Roman"/>
          <w:sz w:val="24"/>
          <w:szCs w:val="24"/>
        </w:rPr>
        <w:t>niepełnosprawności lub orzeczeniem o znacznym lub umiarkowanym stopniu niepełnosprawności oraz dzieci na pod</w:t>
      </w:r>
      <w:r w:rsidR="0063697F" w:rsidRPr="006C209D">
        <w:rPr>
          <w:rFonts w:ascii="Times New Roman" w:hAnsi="Times New Roman" w:cs="Times New Roman"/>
          <w:sz w:val="24"/>
          <w:szCs w:val="24"/>
        </w:rPr>
        <w:t>stawie ustawy z dnia 26.10.1982 r.</w:t>
      </w:r>
      <w:r w:rsidR="00511CF2" w:rsidRPr="006C209D">
        <w:rPr>
          <w:rFonts w:ascii="Times New Roman" w:hAnsi="Times New Roman" w:cs="Times New Roman"/>
          <w:sz w:val="24"/>
          <w:szCs w:val="24"/>
        </w:rPr>
        <w:t xml:space="preserve"> </w:t>
      </w:r>
      <w:r w:rsidRPr="006C209D">
        <w:rPr>
          <w:rFonts w:ascii="Times New Roman" w:hAnsi="Times New Roman" w:cs="Times New Roman"/>
          <w:sz w:val="24"/>
          <w:szCs w:val="24"/>
        </w:rPr>
        <w:t xml:space="preserve">o postępowaniu </w:t>
      </w:r>
      <w:r w:rsidR="0063697F" w:rsidRPr="006C20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209D">
        <w:rPr>
          <w:rFonts w:ascii="Times New Roman" w:hAnsi="Times New Roman" w:cs="Times New Roman"/>
          <w:sz w:val="24"/>
          <w:szCs w:val="24"/>
        </w:rPr>
        <w:t>w sprawach nieletnich,</w:t>
      </w:r>
      <w:r w:rsidR="007501B1" w:rsidRPr="006C209D">
        <w:rPr>
          <w:rFonts w:ascii="Times New Roman" w:hAnsi="Times New Roman" w:cs="Times New Roman"/>
          <w:sz w:val="24"/>
          <w:szCs w:val="24"/>
        </w:rPr>
        <w:t xml:space="preserve"> </w:t>
      </w:r>
      <w:r w:rsidR="003017BB" w:rsidRPr="006C209D">
        <w:rPr>
          <w:rFonts w:ascii="Times New Roman" w:hAnsi="Times New Roman" w:cs="Times New Roman"/>
          <w:sz w:val="24"/>
          <w:szCs w:val="24"/>
        </w:rPr>
        <w:t>tj. niedostosowanych społecznie; w rodzinie tej może wychowywać się</w:t>
      </w:r>
      <w:r w:rsidR="00DD2D59">
        <w:rPr>
          <w:rFonts w:ascii="Times New Roman" w:hAnsi="Times New Roman" w:cs="Times New Roman"/>
          <w:sz w:val="24"/>
          <w:szCs w:val="24"/>
        </w:rPr>
        <w:t xml:space="preserve"> </w:t>
      </w:r>
      <w:r w:rsidR="003017BB" w:rsidRPr="006C209D">
        <w:rPr>
          <w:rFonts w:ascii="Times New Roman" w:hAnsi="Times New Roman" w:cs="Times New Roman"/>
          <w:sz w:val="24"/>
          <w:szCs w:val="24"/>
        </w:rPr>
        <w:t>w tym samym czasie nie więcej niż 3 dzieci).</w:t>
      </w:r>
    </w:p>
    <w:p w:rsidR="009B227B" w:rsidRDefault="003017BB" w:rsidP="00185771">
      <w:pPr>
        <w:pStyle w:val="Akapitzlist"/>
        <w:tabs>
          <w:tab w:val="left" w:pos="284"/>
        </w:tabs>
        <w:spacing w:line="360" w:lineRule="auto"/>
        <w:ind w:left="0" w:right="655" w:hanging="142"/>
        <w:jc w:val="both"/>
        <w:rPr>
          <w:sz w:val="19"/>
          <w:szCs w:val="19"/>
        </w:rPr>
      </w:pPr>
      <w:r w:rsidRPr="003017BB">
        <w:rPr>
          <w:rFonts w:ascii="Times New Roman" w:hAnsi="Times New Roman" w:cs="Times New Roman"/>
        </w:rPr>
        <w:t>Na terenie Powia</w:t>
      </w:r>
      <w:r w:rsidR="002819CF">
        <w:rPr>
          <w:rFonts w:ascii="Times New Roman" w:hAnsi="Times New Roman" w:cs="Times New Roman"/>
        </w:rPr>
        <w:t>tu Sępoleńskiego nie funkcjonują</w:t>
      </w:r>
      <w:r w:rsidRPr="003017BB">
        <w:rPr>
          <w:rFonts w:ascii="Times New Roman" w:hAnsi="Times New Roman" w:cs="Times New Roman"/>
        </w:rPr>
        <w:t xml:space="preserve"> rodziny zastępcze zawodowe.</w:t>
      </w:r>
    </w:p>
    <w:p w:rsidR="004B1FE0" w:rsidRDefault="00F144E6" w:rsidP="00DD2D59">
      <w:pPr>
        <w:pStyle w:val="Teksttreci0"/>
        <w:shd w:val="clear" w:color="auto" w:fill="auto"/>
        <w:tabs>
          <w:tab w:val="left" w:pos="9356"/>
        </w:tabs>
        <w:spacing w:before="0" w:after="0" w:line="413" w:lineRule="exact"/>
        <w:ind w:left="-142" w:right="7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721">
        <w:rPr>
          <w:rFonts w:ascii="Times New Roman" w:hAnsi="Times New Roman" w:cs="Times New Roman"/>
          <w:sz w:val="24"/>
          <w:szCs w:val="24"/>
        </w:rPr>
        <w:t xml:space="preserve">Ogółem </w:t>
      </w:r>
      <w:r w:rsidR="00103D0D">
        <w:rPr>
          <w:rFonts w:ascii="Times New Roman" w:hAnsi="Times New Roman" w:cs="Times New Roman"/>
          <w:sz w:val="24"/>
          <w:szCs w:val="24"/>
        </w:rPr>
        <w:t xml:space="preserve">liczba </w:t>
      </w:r>
      <w:r w:rsidR="00F9195D" w:rsidRPr="007C4721">
        <w:rPr>
          <w:rFonts w:ascii="Times New Roman" w:hAnsi="Times New Roman" w:cs="Times New Roman"/>
          <w:sz w:val="24"/>
          <w:szCs w:val="24"/>
        </w:rPr>
        <w:t>rodzin zastępczych funkcjonujących na terenie Powiatu</w:t>
      </w:r>
      <w:r w:rsidRPr="007C4721">
        <w:rPr>
          <w:rFonts w:ascii="Times New Roman" w:hAnsi="Times New Roman" w:cs="Times New Roman"/>
          <w:sz w:val="24"/>
          <w:szCs w:val="24"/>
        </w:rPr>
        <w:t xml:space="preserve"> </w:t>
      </w:r>
      <w:r w:rsidR="00F9195D" w:rsidRPr="007C4721">
        <w:rPr>
          <w:rFonts w:ascii="Times New Roman" w:hAnsi="Times New Roman" w:cs="Times New Roman"/>
          <w:sz w:val="24"/>
          <w:szCs w:val="24"/>
        </w:rPr>
        <w:t>Sępoleńskiego</w:t>
      </w:r>
      <w:r w:rsidRPr="007C4721">
        <w:rPr>
          <w:rFonts w:ascii="Times New Roman" w:hAnsi="Times New Roman" w:cs="Times New Roman"/>
          <w:sz w:val="24"/>
          <w:szCs w:val="24"/>
        </w:rPr>
        <w:t xml:space="preserve"> </w:t>
      </w:r>
      <w:r w:rsidR="004B1FE0">
        <w:rPr>
          <w:rFonts w:ascii="Times New Roman" w:hAnsi="Times New Roman" w:cs="Times New Roman"/>
          <w:sz w:val="24"/>
          <w:szCs w:val="24"/>
        </w:rPr>
        <w:t>w latach</w:t>
      </w:r>
      <w:r w:rsidR="004F2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27B" w:rsidRPr="007C4721" w:rsidRDefault="00F9195D" w:rsidP="00DD2D59">
      <w:pPr>
        <w:pStyle w:val="Teksttreci0"/>
        <w:shd w:val="clear" w:color="auto" w:fill="auto"/>
        <w:tabs>
          <w:tab w:val="left" w:pos="9356"/>
        </w:tabs>
        <w:spacing w:before="0" w:after="0" w:line="413" w:lineRule="exact"/>
        <w:ind w:left="-142" w:right="7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721">
        <w:rPr>
          <w:rFonts w:ascii="Times New Roman" w:hAnsi="Times New Roman" w:cs="Times New Roman"/>
          <w:sz w:val="24"/>
          <w:szCs w:val="24"/>
        </w:rPr>
        <w:t xml:space="preserve">2012 - 2014 </w:t>
      </w:r>
      <w:r w:rsidR="00F144E6" w:rsidRPr="007C4721">
        <w:rPr>
          <w:rFonts w:ascii="Times New Roman" w:hAnsi="Times New Roman" w:cs="Times New Roman"/>
          <w:sz w:val="24"/>
          <w:szCs w:val="24"/>
        </w:rPr>
        <w:t>wynosił</w:t>
      </w:r>
      <w:r w:rsidR="00103D0D">
        <w:rPr>
          <w:rFonts w:ascii="Times New Roman" w:hAnsi="Times New Roman" w:cs="Times New Roman"/>
          <w:sz w:val="24"/>
          <w:szCs w:val="24"/>
        </w:rPr>
        <w:t>a</w:t>
      </w:r>
      <w:r w:rsidR="00F144E6" w:rsidRPr="007C4721">
        <w:rPr>
          <w:rFonts w:ascii="Times New Roman" w:hAnsi="Times New Roman" w:cs="Times New Roman"/>
          <w:sz w:val="24"/>
          <w:szCs w:val="24"/>
        </w:rPr>
        <w:t>:</w:t>
      </w:r>
    </w:p>
    <w:p w:rsidR="00F9195D" w:rsidRDefault="00F9195D" w:rsidP="007E7FB5">
      <w:pPr>
        <w:pStyle w:val="Teksttreci0"/>
        <w:shd w:val="clear" w:color="auto" w:fill="auto"/>
        <w:spacing w:before="0" w:after="0" w:line="413" w:lineRule="exact"/>
        <w:ind w:left="851" w:firstLine="0"/>
        <w:jc w:val="left"/>
      </w:pPr>
    </w:p>
    <w:p w:rsidR="00E103F4" w:rsidRDefault="00E103F4" w:rsidP="007E7FB5">
      <w:pPr>
        <w:pStyle w:val="Teksttreci0"/>
        <w:shd w:val="clear" w:color="auto" w:fill="auto"/>
        <w:spacing w:before="0" w:after="196" w:line="220" w:lineRule="exact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267335</wp:posOffset>
            </wp:positionV>
            <wp:extent cx="5486400" cy="3162300"/>
            <wp:effectExtent l="0" t="0" r="0" b="0"/>
            <wp:wrapTopAndBottom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F144E6" w:rsidRPr="003017BB">
        <w:rPr>
          <w:rFonts w:ascii="Times New Roman" w:hAnsi="Times New Roman" w:cs="Times New Roman"/>
          <w:i/>
          <w:sz w:val="24"/>
          <w:szCs w:val="24"/>
        </w:rPr>
        <w:t>Wykres</w:t>
      </w:r>
      <w:r w:rsidR="003017BB" w:rsidRPr="003017BB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F144E6" w:rsidRPr="003017BB">
        <w:rPr>
          <w:rFonts w:ascii="Times New Roman" w:hAnsi="Times New Roman" w:cs="Times New Roman"/>
          <w:i/>
          <w:sz w:val="24"/>
          <w:szCs w:val="24"/>
        </w:rPr>
        <w:t xml:space="preserve">. Rodziny zastępcze ogółem </w:t>
      </w:r>
      <w:r w:rsidR="00F9195D" w:rsidRPr="003017BB">
        <w:rPr>
          <w:rFonts w:ascii="Times New Roman" w:hAnsi="Times New Roman" w:cs="Times New Roman"/>
          <w:i/>
          <w:sz w:val="24"/>
          <w:szCs w:val="24"/>
        </w:rPr>
        <w:t>w latach 2012-2014</w:t>
      </w:r>
    </w:p>
    <w:p w:rsidR="00380013" w:rsidRPr="0053045A" w:rsidRDefault="00380013" w:rsidP="00380013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E103F4" w:rsidRDefault="00E103F4" w:rsidP="00E103F4">
      <w:pPr>
        <w:pStyle w:val="Teksttreci0"/>
        <w:shd w:val="clear" w:color="auto" w:fill="auto"/>
        <w:spacing w:before="0" w:after="196" w:line="220" w:lineRule="exact"/>
        <w:ind w:left="1134" w:hanging="99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227B" w:rsidRPr="00AA161E" w:rsidRDefault="00D97618" w:rsidP="00AA161E">
      <w:pPr>
        <w:spacing w:line="360" w:lineRule="exact"/>
        <w:sectPr w:rsidR="009B227B" w:rsidRPr="00AA161E" w:rsidSect="007E7FB5">
          <w:pgSz w:w="11909" w:h="16838"/>
          <w:pgMar w:top="452" w:right="480" w:bottom="710" w:left="1276" w:header="0" w:footer="3" w:gutter="0"/>
          <w:cols w:space="720"/>
          <w:noEndnote/>
          <w:docGrid w:linePitch="360"/>
        </w:sectPr>
      </w:pPr>
      <w:r>
        <w:pict>
          <v:shape id="_x0000_s1087" type="#_x0000_t202" style="position:absolute;margin-left:26.2pt;margin-top:-182.6pt;width:421.6pt;height:82.5pt;z-index:251615232;mso-wrap-distance-left:5pt;mso-wrap-distance-right:5pt;mso-position-horizontal-relative:margin" filled="f" stroked="f">
            <v:textbox style="mso-next-textbox:#_x0000_s1087" inset="0,0,0,0">
              <w:txbxContent>
                <w:p w:rsidR="00C70D7A" w:rsidRPr="0006101D" w:rsidRDefault="00C70D7A">
                  <w:pPr>
                    <w:pStyle w:val="Teksttreci0"/>
                    <w:shd w:val="clear" w:color="auto" w:fill="auto"/>
                    <w:spacing w:before="0" w:after="0" w:line="200" w:lineRule="exact"/>
                    <w:ind w:left="100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AA161E" w:rsidRDefault="003017BB" w:rsidP="00BB07B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  <w:r w:rsidRPr="0006101D"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lastRenderedPageBreak/>
        <w:t xml:space="preserve">W Powiecie </w:t>
      </w:r>
      <w:r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>Sępoleńskim</w:t>
      </w:r>
      <w:r w:rsidRPr="0006101D"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 xml:space="preserve"> rodziny zastępcze funkcjonują na terenie </w:t>
      </w:r>
      <w:r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>4</w:t>
      </w:r>
      <w:r w:rsidRPr="0006101D">
        <w:rPr>
          <w:rStyle w:val="TeksttreciExact"/>
          <w:rFonts w:ascii="Times New Roman" w:hAnsi="Times New Roman" w:cs="Times New Roman"/>
          <w:spacing w:val="0"/>
          <w:sz w:val="24"/>
          <w:szCs w:val="24"/>
        </w:rPr>
        <w:t xml:space="preserve"> gmin powiatu.</w:t>
      </w:r>
    </w:p>
    <w:p w:rsidR="00185771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185771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185771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185771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185771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185771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Style w:val="TeksttreciExact"/>
          <w:rFonts w:ascii="Times New Roman" w:hAnsi="Times New Roman" w:cs="Times New Roman"/>
          <w:spacing w:val="0"/>
          <w:sz w:val="24"/>
          <w:szCs w:val="24"/>
        </w:rPr>
      </w:pPr>
    </w:p>
    <w:p w:rsidR="00185771" w:rsidRPr="00015D96" w:rsidRDefault="00185771" w:rsidP="002D6CD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185771" w:rsidRPr="00015D96" w:rsidSect="003017BB">
          <w:type w:val="continuous"/>
          <w:pgSz w:w="11909" w:h="16838"/>
          <w:pgMar w:top="452" w:right="480" w:bottom="710" w:left="1276" w:header="0" w:footer="3" w:gutter="0"/>
          <w:cols w:space="720"/>
          <w:noEndnote/>
          <w:docGrid w:linePitch="360"/>
        </w:sectPr>
      </w:pPr>
    </w:p>
    <w:p w:rsidR="009B227B" w:rsidRDefault="00D97618">
      <w:pPr>
        <w:spacing w:line="360" w:lineRule="exact"/>
      </w:pPr>
      <w:r>
        <w:lastRenderedPageBreak/>
        <w:pict>
          <v:shape id="_x0000_s1096" type="#_x0000_t202" style="position:absolute;margin-left:-16.05pt;margin-top:7.6pt;width:525pt;height:24.75pt;z-index:251624448;mso-wrap-distance-left:5pt;mso-wrap-distance-right:5pt;mso-position-horizontal-relative:margin" filled="f" stroked="f">
            <v:textbox style="mso-next-textbox:#_x0000_s1096" inset="0,0,0,0">
              <w:txbxContent>
                <w:p w:rsidR="00C70D7A" w:rsidRPr="003017BB" w:rsidRDefault="00C70D7A" w:rsidP="00DD2D59">
                  <w:pPr>
                    <w:pStyle w:val="Teksttreci0"/>
                    <w:shd w:val="clear" w:color="auto" w:fill="auto"/>
                    <w:spacing w:before="0" w:after="0" w:line="240" w:lineRule="auto"/>
                    <w:ind w:left="-1560" w:right="577" w:firstLine="56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 xml:space="preserve">Wykres 4. </w:t>
                  </w:r>
                  <w:r w:rsidRPr="003017BB"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 xml:space="preserve">Wykres 4. </w:t>
                  </w:r>
                  <w:r w:rsidRPr="003017BB"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>Liczba rodzin zastępczych funkcjonujących w</w:t>
                  </w:r>
                  <w:r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 xml:space="preserve"> Powiecie Sępoleńskim z po</w:t>
                  </w:r>
                  <w:r w:rsidRPr="003017BB"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>działem na gminy</w:t>
                  </w:r>
                  <w:r>
                    <w:rPr>
                      <w:rStyle w:val="TeksttreciExact"/>
                      <w:rFonts w:ascii="Times New Roman" w:hAnsi="Times New Roman" w:cs="Times New Roman"/>
                      <w:i/>
                      <w:spacing w:val="0"/>
                      <w:sz w:val="24"/>
                      <w:szCs w:val="24"/>
                    </w:rPr>
                    <w:t xml:space="preserve"> w latach 2012-2014.</w:t>
                  </w:r>
                </w:p>
              </w:txbxContent>
            </v:textbox>
            <w10:wrap anchorx="margin"/>
          </v:shape>
        </w:pict>
      </w:r>
    </w:p>
    <w:p w:rsidR="009B227B" w:rsidRDefault="009B227B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 w:rsidP="008A77F7">
      <w:pPr>
        <w:jc w:val="center"/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8A77F7" w:rsidRDefault="008A77F7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2D6CD1" w:rsidP="002D6CD1">
      <w:pPr>
        <w:ind w:left="142" w:hanging="142"/>
        <w:rPr>
          <w:sz w:val="2"/>
          <w:szCs w:val="2"/>
        </w:rPr>
      </w:pPr>
      <w:r w:rsidRPr="00015D96">
        <w:rPr>
          <w:i/>
          <w:noProof/>
        </w:rPr>
        <w:drawing>
          <wp:inline distT="0" distB="0" distL="0" distR="0">
            <wp:extent cx="5181600" cy="326707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7C10F2" w:rsidRPr="0053045A" w:rsidRDefault="007C10F2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380013" w:rsidRPr="0053045A" w:rsidRDefault="00380013" w:rsidP="00380013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53045A" w:rsidRDefault="0053045A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Default="007E7FB5" w:rsidP="0053045A">
      <w:pPr>
        <w:rPr>
          <w:sz w:val="2"/>
          <w:szCs w:val="2"/>
        </w:rPr>
      </w:pPr>
    </w:p>
    <w:p w:rsidR="007E7FB5" w:rsidRPr="0053045A" w:rsidRDefault="007E7FB5" w:rsidP="0053045A">
      <w:pPr>
        <w:rPr>
          <w:sz w:val="2"/>
          <w:szCs w:val="2"/>
        </w:rPr>
      </w:pPr>
    </w:p>
    <w:p w:rsidR="0053045A" w:rsidRPr="0053045A" w:rsidRDefault="00D97618" w:rsidP="0053045A">
      <w:pPr>
        <w:rPr>
          <w:sz w:val="2"/>
          <w:szCs w:val="2"/>
        </w:rPr>
      </w:pPr>
      <w:r>
        <w:pict>
          <v:shape id="_x0000_s1108" type="#_x0000_t202" style="position:absolute;margin-left:-27.8pt;margin-top:.25pt;width:501.05pt;height:47.9pt;z-index:251636736;mso-wrap-distance-left:5pt;mso-wrap-distance-right:5pt;mso-position-horizontal-relative:margin" filled="f" stroked="f">
            <v:textbox style="mso-next-textbox:#_x0000_s1108" inset="0,0,0,0">
              <w:txbxContent>
                <w:p w:rsidR="00C70D7A" w:rsidRPr="00015D96" w:rsidRDefault="00C70D7A" w:rsidP="00DD2D59">
                  <w:pPr>
                    <w:pStyle w:val="Teksttreci0"/>
                    <w:shd w:val="clear" w:color="auto" w:fill="auto"/>
                    <w:spacing w:before="0" w:after="0" w:line="418" w:lineRule="exact"/>
                    <w:ind w:left="284" w:right="9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D96">
                    <w:rPr>
                      <w:rStyle w:val="TeksttreciExact"/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Dokładniej wykaz rodzin zastępczych oraz dzieci przebywających w pieczy zastępczej w danej gminie Powiatu </w:t>
                  </w:r>
                  <w:r>
                    <w:rPr>
                      <w:rStyle w:val="TeksttreciExact"/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Sępoleńskiego </w:t>
                  </w:r>
                  <w:r w:rsidRPr="00015D96">
                    <w:rPr>
                      <w:rStyle w:val="TeksttreciExact"/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obrazuje poniższa tabela.</w:t>
                  </w:r>
                </w:p>
              </w:txbxContent>
            </v:textbox>
            <w10:wrap anchorx="margin"/>
          </v:shape>
        </w:pict>
      </w: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2D6CD1" w:rsidRDefault="0053045A" w:rsidP="005304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4F255F" w:rsidRDefault="004F255F" w:rsidP="006E5E94">
      <w:pPr>
        <w:pStyle w:val="Podpistabeli0"/>
        <w:framePr w:w="9961" w:h="4996" w:hRule="exact" w:wrap="notBeside" w:vAnchor="text" w:hAnchor="page" w:x="1141" w:y="248"/>
        <w:shd w:val="clear" w:color="auto" w:fill="auto"/>
        <w:ind w:left="284"/>
        <w:rPr>
          <w:rFonts w:ascii="Times New Roman" w:hAnsi="Times New Roman" w:cs="Times New Roman"/>
          <w:b w:val="0"/>
          <w:i/>
          <w:sz w:val="24"/>
          <w:szCs w:val="24"/>
        </w:rPr>
      </w:pPr>
      <w:r w:rsidRPr="00015D96">
        <w:rPr>
          <w:rFonts w:ascii="Times New Roman" w:hAnsi="Times New Roman" w:cs="Times New Roman"/>
          <w:b w:val="0"/>
          <w:i/>
          <w:sz w:val="24"/>
          <w:szCs w:val="24"/>
        </w:rPr>
        <w:t>Tabela 1. Wykaz rodzin zastępczych oraz dzieci przebywających w pieczy zastępczej w dane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j gminie  </w:t>
      </w:r>
    </w:p>
    <w:p w:rsidR="004F255F" w:rsidRDefault="004F255F" w:rsidP="004709E2">
      <w:pPr>
        <w:pStyle w:val="Podpistabeli0"/>
        <w:framePr w:w="9961" w:h="4996" w:hRule="exact" w:wrap="notBeside" w:vAnchor="text" w:hAnchor="page" w:x="1141" w:y="248"/>
        <w:shd w:val="clear" w:color="auto" w:fill="auto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Powiatu Sępoleńskiego</w:t>
      </w:r>
      <w:r w:rsidR="006C209D">
        <w:rPr>
          <w:rFonts w:ascii="Times New Roman" w:hAnsi="Times New Roman" w:cs="Times New Roman"/>
          <w:b w:val="0"/>
          <w:i/>
          <w:sz w:val="24"/>
          <w:szCs w:val="24"/>
        </w:rPr>
        <w:t xml:space="preserve"> w 2014 roku</w:t>
      </w:r>
      <w:r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4709E2" w:rsidRPr="007B1DDA" w:rsidRDefault="004709E2" w:rsidP="004709E2">
      <w:pPr>
        <w:pStyle w:val="Podpistabeli0"/>
        <w:framePr w:w="9961" w:h="4996" w:hRule="exact" w:wrap="notBeside" w:vAnchor="text" w:hAnchor="page" w:x="1141" w:y="248"/>
        <w:shd w:val="clear" w:color="auto" w:fill="auto"/>
        <w:rPr>
          <w:rFonts w:ascii="Times New Roman" w:hAnsi="Times New Roman" w:cs="Times New Roman"/>
          <w:b w:val="0"/>
          <w:i/>
          <w:sz w:val="10"/>
          <w:szCs w:val="10"/>
        </w:rPr>
      </w:pPr>
    </w:p>
    <w:tbl>
      <w:tblPr>
        <w:tblOverlap w:val="never"/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0"/>
        <w:gridCol w:w="1843"/>
        <w:gridCol w:w="1418"/>
        <w:gridCol w:w="1842"/>
        <w:gridCol w:w="1276"/>
        <w:gridCol w:w="992"/>
        <w:gridCol w:w="922"/>
      </w:tblGrid>
      <w:tr w:rsidR="004F255F" w:rsidRPr="004F255F" w:rsidTr="006E5E94">
        <w:trPr>
          <w:trHeight w:hRule="exact" w:val="624"/>
          <w:jc w:val="center"/>
        </w:trPr>
        <w:tc>
          <w:tcPr>
            <w:tcW w:w="1370" w:type="dxa"/>
            <w:vMerge w:val="restart"/>
            <w:shd w:val="clear" w:color="auto" w:fill="92D050"/>
            <w:vAlign w:val="center"/>
          </w:tcPr>
          <w:p w:rsidR="004F255F" w:rsidRPr="004F255F" w:rsidRDefault="004F255F" w:rsidP="007B1DDA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118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Gmina</w:t>
            </w:r>
          </w:p>
        </w:tc>
        <w:tc>
          <w:tcPr>
            <w:tcW w:w="1843" w:type="dxa"/>
            <w:vMerge w:val="restart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Liczba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rodzin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spokrewnionych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Liczba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dzieci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rodzinach</w:t>
            </w:r>
          </w:p>
        </w:tc>
        <w:tc>
          <w:tcPr>
            <w:tcW w:w="1842" w:type="dxa"/>
            <w:vMerge w:val="restart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Liczba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rodzin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niezawodowych</w:t>
            </w:r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Liczba dzieci w rodzinach</w:t>
            </w:r>
          </w:p>
        </w:tc>
        <w:tc>
          <w:tcPr>
            <w:tcW w:w="1914" w:type="dxa"/>
            <w:gridSpan w:val="2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Ogółem</w:t>
            </w:r>
          </w:p>
        </w:tc>
      </w:tr>
      <w:tr w:rsidR="004F255F" w:rsidRPr="004F255F" w:rsidTr="006E5E94">
        <w:trPr>
          <w:trHeight w:hRule="exact" w:val="620"/>
          <w:jc w:val="center"/>
        </w:trPr>
        <w:tc>
          <w:tcPr>
            <w:tcW w:w="1370" w:type="dxa"/>
            <w:vMerge/>
            <w:shd w:val="clear" w:color="auto" w:fill="92D050"/>
            <w:vAlign w:val="center"/>
          </w:tcPr>
          <w:p w:rsidR="004F255F" w:rsidRPr="004F255F" w:rsidRDefault="004F255F" w:rsidP="007B1DDA">
            <w:pPr>
              <w:framePr w:w="9961" w:h="4996" w:hRule="exact" w:wrap="notBeside" w:vAnchor="text" w:hAnchor="page" w:x="1141" w:y="248"/>
              <w:ind w:firstLine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4F255F" w:rsidRPr="004F255F" w:rsidRDefault="004F255F" w:rsidP="004709E2">
            <w:pPr>
              <w:framePr w:w="9961" w:h="4996" w:hRule="exact" w:wrap="notBeside" w:vAnchor="text" w:hAnchor="page" w:x="1141" w:y="2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4F255F" w:rsidRPr="004F255F" w:rsidRDefault="004F255F" w:rsidP="004709E2">
            <w:pPr>
              <w:framePr w:w="9961" w:h="4996" w:hRule="exact" w:wrap="notBeside" w:vAnchor="text" w:hAnchor="page" w:x="1141" w:y="2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</w:tcPr>
          <w:p w:rsidR="004F255F" w:rsidRPr="004F255F" w:rsidRDefault="004F255F" w:rsidP="004709E2">
            <w:pPr>
              <w:framePr w:w="9961" w:h="4996" w:hRule="exact" w:wrap="notBeside" w:vAnchor="text" w:hAnchor="page" w:x="1141" w:y="2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:rsidR="004F255F" w:rsidRPr="004F255F" w:rsidRDefault="004F255F" w:rsidP="004709E2">
            <w:pPr>
              <w:framePr w:w="9961" w:h="4996" w:hRule="exact" w:wrap="notBeside" w:vAnchor="text" w:hAnchor="page" w:x="1141" w:y="2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Liczba rodzin</w:t>
            </w:r>
          </w:p>
        </w:tc>
        <w:tc>
          <w:tcPr>
            <w:tcW w:w="922" w:type="dxa"/>
            <w:shd w:val="clear" w:color="auto" w:fill="92D050"/>
            <w:vAlign w:val="center"/>
          </w:tcPr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Liczba</w:t>
            </w:r>
          </w:p>
          <w:p w:rsidR="004F255F" w:rsidRPr="004F255F" w:rsidRDefault="004F255F" w:rsidP="004709E2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</w:rPr>
            </w:pPr>
            <w:r w:rsidRPr="004F255F">
              <w:rPr>
                <w:rStyle w:val="PogrubienieTeksttreciTimesNewRoman95pt"/>
                <w:rFonts w:eastAsia="Arial"/>
                <w:b w:val="0"/>
                <w:sz w:val="22"/>
                <w:szCs w:val="22"/>
              </w:rPr>
              <w:t>dzieci</w:t>
            </w:r>
          </w:p>
        </w:tc>
      </w:tr>
      <w:tr w:rsidR="006E5E94" w:rsidRPr="00AF6933" w:rsidTr="004B1FE0">
        <w:trPr>
          <w:trHeight w:hRule="exact" w:val="595"/>
          <w:jc w:val="center"/>
        </w:trPr>
        <w:tc>
          <w:tcPr>
            <w:tcW w:w="1370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40" w:lineRule="auto"/>
              <w:ind w:firstLine="119"/>
              <w:rPr>
                <w:rFonts w:ascii="Times New Roman" w:hAnsi="Times New Roman" w:cs="Times New Roman"/>
              </w:rPr>
            </w:pPr>
            <w:r w:rsidRPr="002E25CE">
              <w:rPr>
                <w:rStyle w:val="TeksttreciTimesNewRoman95pt"/>
                <w:rFonts w:eastAsia="Arial"/>
                <w:sz w:val="22"/>
                <w:szCs w:val="22"/>
              </w:rPr>
              <w:t>Sępólno Kraj.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E5E94" w:rsidRPr="00AF6933" w:rsidTr="004B1FE0">
        <w:trPr>
          <w:trHeight w:hRule="exact" w:val="533"/>
          <w:jc w:val="center"/>
        </w:trPr>
        <w:tc>
          <w:tcPr>
            <w:tcW w:w="1370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118"/>
              <w:rPr>
                <w:rFonts w:ascii="Times New Roman" w:hAnsi="Times New Roman" w:cs="Times New Roman"/>
              </w:rPr>
            </w:pPr>
            <w:r w:rsidRPr="002E25CE">
              <w:rPr>
                <w:rStyle w:val="TeksttreciTimesNewRoman95pt"/>
                <w:rFonts w:eastAsia="Arial"/>
                <w:sz w:val="22"/>
                <w:szCs w:val="22"/>
              </w:rPr>
              <w:t>Więcbork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66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E5E94" w:rsidRPr="00AF6933" w:rsidTr="004B1FE0">
        <w:trPr>
          <w:trHeight w:hRule="exact" w:val="568"/>
          <w:jc w:val="center"/>
        </w:trPr>
        <w:tc>
          <w:tcPr>
            <w:tcW w:w="1370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118"/>
              <w:rPr>
                <w:rFonts w:ascii="Times New Roman" w:hAnsi="Times New Roman" w:cs="Times New Roman"/>
              </w:rPr>
            </w:pPr>
            <w:r w:rsidRPr="002E25CE">
              <w:rPr>
                <w:rStyle w:val="TeksttreciTimesNewRoman95pt"/>
                <w:rFonts w:eastAsia="Arial"/>
                <w:sz w:val="22"/>
                <w:szCs w:val="22"/>
              </w:rPr>
              <w:t>Kamień Kraj.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E5E94" w:rsidRPr="00AF6933" w:rsidTr="004B1FE0">
        <w:trPr>
          <w:trHeight w:hRule="exact" w:val="435"/>
          <w:jc w:val="center"/>
        </w:trPr>
        <w:tc>
          <w:tcPr>
            <w:tcW w:w="1370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118"/>
              <w:rPr>
                <w:rFonts w:ascii="Times New Roman" w:hAnsi="Times New Roman" w:cs="Times New Roman"/>
              </w:rPr>
            </w:pPr>
            <w:r w:rsidRPr="002E25CE">
              <w:rPr>
                <w:rStyle w:val="TeksttreciTimesNewRoman95pt"/>
                <w:rFonts w:eastAsia="Arial"/>
                <w:sz w:val="22"/>
                <w:szCs w:val="22"/>
              </w:rPr>
              <w:t>Sośno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09E2" w:rsidRPr="00AF6933" w:rsidTr="004B1FE0">
        <w:trPr>
          <w:trHeight w:hRule="exact" w:val="417"/>
          <w:jc w:val="center"/>
        </w:trPr>
        <w:tc>
          <w:tcPr>
            <w:tcW w:w="1370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118"/>
              <w:rPr>
                <w:rFonts w:ascii="Times New Roman" w:hAnsi="Times New Roman" w:cs="Times New Roman"/>
              </w:rPr>
            </w:pPr>
            <w:r w:rsidRPr="002E25CE">
              <w:rPr>
                <w:rStyle w:val="Teksttrecia"/>
                <w:rFonts w:ascii="Times New Roman" w:hAnsi="Times New Roman" w:cs="Times New Roman"/>
              </w:rPr>
              <w:t>Ogółem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2" w:type="dxa"/>
            <w:shd w:val="clear" w:color="auto" w:fill="92D050"/>
            <w:vAlign w:val="center"/>
          </w:tcPr>
          <w:p w:rsidR="004F255F" w:rsidRPr="002E25CE" w:rsidRDefault="004F255F" w:rsidP="004B1FE0">
            <w:pPr>
              <w:pStyle w:val="Teksttreci0"/>
              <w:framePr w:w="9961" w:h="4996" w:hRule="exact" w:wrap="notBeside" w:vAnchor="text" w:hAnchor="page" w:x="1141" w:y="248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2D6CD1" w:rsidRDefault="002D6CD1" w:rsidP="0053045A">
      <w:pPr>
        <w:rPr>
          <w:rFonts w:ascii="Times New Roman" w:hAnsi="Times New Roman" w:cs="Times New Roman"/>
          <w:sz w:val="20"/>
          <w:szCs w:val="20"/>
        </w:rPr>
      </w:pPr>
    </w:p>
    <w:p w:rsidR="0053045A" w:rsidRPr="0053045A" w:rsidRDefault="0053045A" w:rsidP="006E5E94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53045A" w:rsidRPr="0053045A" w:rsidRDefault="0053045A" w:rsidP="0053045A">
      <w:pPr>
        <w:rPr>
          <w:sz w:val="2"/>
          <w:szCs w:val="2"/>
        </w:rPr>
      </w:pPr>
    </w:p>
    <w:p w:rsidR="00324793" w:rsidRDefault="00324793" w:rsidP="0053045A">
      <w:pPr>
        <w:tabs>
          <w:tab w:val="left" w:pos="567"/>
        </w:tabs>
        <w:rPr>
          <w:sz w:val="2"/>
          <w:szCs w:val="2"/>
        </w:rPr>
      </w:pPr>
    </w:p>
    <w:p w:rsidR="007B1DDA" w:rsidRDefault="007B1DDA" w:rsidP="0053045A">
      <w:pPr>
        <w:tabs>
          <w:tab w:val="left" w:pos="567"/>
        </w:tabs>
        <w:rPr>
          <w:sz w:val="2"/>
          <w:szCs w:val="2"/>
        </w:rPr>
      </w:pPr>
    </w:p>
    <w:p w:rsidR="007B1DDA" w:rsidRDefault="007B1DDA" w:rsidP="0053045A">
      <w:pPr>
        <w:tabs>
          <w:tab w:val="left" w:pos="567"/>
        </w:tabs>
        <w:rPr>
          <w:sz w:val="2"/>
          <w:szCs w:val="2"/>
        </w:rPr>
      </w:pPr>
    </w:p>
    <w:p w:rsidR="007B1DDA" w:rsidRDefault="007B1DDA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185771" w:rsidRDefault="00185771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185771" w:rsidRDefault="00185771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185771" w:rsidRDefault="00185771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185771" w:rsidRDefault="00185771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185771" w:rsidRDefault="00185771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185771" w:rsidRDefault="00185771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7B1DDA" w:rsidRDefault="007B1DDA" w:rsidP="0053045A">
      <w:pPr>
        <w:tabs>
          <w:tab w:val="left" w:pos="567"/>
        </w:tabs>
        <w:rPr>
          <w:rFonts w:ascii="Times New Roman" w:hAnsi="Times New Roman" w:cs="Times New Roman"/>
        </w:rPr>
      </w:pPr>
    </w:p>
    <w:p w:rsidR="0053045A" w:rsidRPr="006C209D" w:rsidRDefault="007B1DDA" w:rsidP="006E5E94">
      <w:pPr>
        <w:tabs>
          <w:tab w:val="left" w:pos="567"/>
        </w:tabs>
        <w:ind w:left="-567" w:firstLine="14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3045A" w:rsidRPr="00324793">
        <w:rPr>
          <w:rFonts w:ascii="Times New Roman" w:hAnsi="Times New Roman" w:cs="Times New Roman"/>
          <w:i/>
        </w:rPr>
        <w:t>Tabela 2</w:t>
      </w:r>
      <w:r w:rsidR="00324793">
        <w:rPr>
          <w:rFonts w:ascii="Times New Roman" w:hAnsi="Times New Roman" w:cs="Times New Roman"/>
          <w:i/>
        </w:rPr>
        <w:t>.</w:t>
      </w:r>
      <w:r w:rsidR="0053045A" w:rsidRPr="00324793">
        <w:rPr>
          <w:rFonts w:ascii="Times New Roman" w:hAnsi="Times New Roman" w:cs="Times New Roman"/>
          <w:i/>
        </w:rPr>
        <w:t xml:space="preserve"> Kwota wypłaconej pomocy pieniężnej dla rodzin </w:t>
      </w:r>
      <w:r w:rsidR="0053045A" w:rsidRPr="006C209D">
        <w:rPr>
          <w:rFonts w:ascii="Times New Roman" w:hAnsi="Times New Roman" w:cs="Times New Roman"/>
          <w:i/>
        </w:rPr>
        <w:t>zastępczych</w:t>
      </w:r>
      <w:r w:rsidR="006C209D" w:rsidRPr="006C209D">
        <w:rPr>
          <w:rFonts w:ascii="Times New Roman" w:hAnsi="Times New Roman" w:cs="Times New Roman"/>
          <w:i/>
        </w:rPr>
        <w:t xml:space="preserve"> w </w:t>
      </w:r>
      <w:r w:rsidR="00AB2BC6">
        <w:rPr>
          <w:rFonts w:ascii="Times New Roman" w:hAnsi="Times New Roman" w:cs="Times New Roman"/>
          <w:i/>
        </w:rPr>
        <w:t>latach 2012-</w:t>
      </w:r>
      <w:r w:rsidR="006C209D" w:rsidRPr="006C209D">
        <w:rPr>
          <w:rFonts w:ascii="Times New Roman" w:hAnsi="Times New Roman" w:cs="Times New Roman"/>
          <w:i/>
        </w:rPr>
        <w:t>2014</w:t>
      </w:r>
    </w:p>
    <w:p w:rsidR="0053045A" w:rsidRPr="00324793" w:rsidRDefault="0053045A" w:rsidP="0053045A">
      <w:pPr>
        <w:rPr>
          <w:i/>
          <w:sz w:val="2"/>
          <w:szCs w:val="2"/>
        </w:rPr>
      </w:pPr>
    </w:p>
    <w:p w:rsidR="0053045A" w:rsidRPr="00324793" w:rsidRDefault="0053045A" w:rsidP="0053045A">
      <w:pPr>
        <w:rPr>
          <w:i/>
          <w:sz w:val="2"/>
          <w:szCs w:val="2"/>
        </w:rPr>
      </w:pPr>
    </w:p>
    <w:p w:rsidR="0053045A" w:rsidRDefault="0053045A" w:rsidP="0053045A">
      <w:pPr>
        <w:rPr>
          <w:sz w:val="2"/>
          <w:szCs w:val="2"/>
        </w:rPr>
      </w:pPr>
    </w:p>
    <w:p w:rsidR="0053045A" w:rsidRDefault="0053045A" w:rsidP="0053045A">
      <w:pPr>
        <w:rPr>
          <w:sz w:val="2"/>
          <w:szCs w:val="2"/>
        </w:rPr>
      </w:pPr>
    </w:p>
    <w:p w:rsidR="0053045A" w:rsidRDefault="0053045A" w:rsidP="0053045A">
      <w:pPr>
        <w:rPr>
          <w:sz w:val="2"/>
          <w:szCs w:val="2"/>
        </w:rPr>
      </w:pPr>
    </w:p>
    <w:p w:rsidR="0053045A" w:rsidRDefault="0053045A" w:rsidP="0053045A">
      <w:pPr>
        <w:rPr>
          <w:sz w:val="2"/>
          <w:szCs w:val="2"/>
        </w:rPr>
      </w:pPr>
    </w:p>
    <w:p w:rsidR="0053045A" w:rsidRDefault="0053045A" w:rsidP="0053045A">
      <w:pPr>
        <w:rPr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X="-210" w:tblpY="139"/>
        <w:tblW w:w="9747" w:type="dxa"/>
        <w:tblLayout w:type="fixed"/>
        <w:tblLook w:val="04A0" w:firstRow="1" w:lastRow="0" w:firstColumn="1" w:lastColumn="0" w:noHBand="0" w:noVBand="1"/>
      </w:tblPr>
      <w:tblGrid>
        <w:gridCol w:w="6165"/>
        <w:gridCol w:w="1173"/>
        <w:gridCol w:w="1275"/>
        <w:gridCol w:w="1134"/>
      </w:tblGrid>
      <w:tr w:rsidR="007B1DDA" w:rsidRPr="0053045A" w:rsidTr="006E5E94">
        <w:trPr>
          <w:trHeight w:val="417"/>
        </w:trPr>
        <w:tc>
          <w:tcPr>
            <w:tcW w:w="6165" w:type="dxa"/>
            <w:shd w:val="clear" w:color="auto" w:fill="92D050"/>
            <w:vAlign w:val="center"/>
          </w:tcPr>
          <w:p w:rsidR="007B1DDA" w:rsidRPr="0053045A" w:rsidRDefault="007B1DDA" w:rsidP="006E5E94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92D050"/>
            <w:vAlign w:val="center"/>
          </w:tcPr>
          <w:p w:rsidR="007B1DDA" w:rsidRPr="0053045A" w:rsidRDefault="007B1DDA" w:rsidP="006E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r.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7B1DDA" w:rsidRPr="0053045A" w:rsidRDefault="007B1DDA" w:rsidP="006E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r.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B1DDA" w:rsidRPr="0053045A" w:rsidRDefault="007B1DDA" w:rsidP="006E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r.</w:t>
            </w:r>
          </w:p>
        </w:tc>
      </w:tr>
      <w:tr w:rsidR="006E5E94" w:rsidRPr="0053045A" w:rsidTr="00411686">
        <w:trPr>
          <w:trHeight w:val="1418"/>
        </w:trPr>
        <w:tc>
          <w:tcPr>
            <w:tcW w:w="6165" w:type="dxa"/>
            <w:vAlign w:val="center"/>
          </w:tcPr>
          <w:p w:rsidR="007B1DDA" w:rsidRPr="00DA1361" w:rsidRDefault="007B1DDA" w:rsidP="006E5E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1361">
              <w:rPr>
                <w:rFonts w:ascii="Times New Roman" w:hAnsi="Times New Roman" w:cs="Times New Roman"/>
                <w:sz w:val="22"/>
                <w:szCs w:val="22"/>
              </w:rPr>
              <w:t>Kwota wypłaconej pomocy pieniężnej dla rodzin zastępczych  (wraz z jednorazową pomocą, dofinansowanie do wypoczynku oraz koszty związane ze zdarzeniem</w:t>
            </w:r>
            <w:r w:rsidR="0063697F" w:rsidRPr="00DA136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A1361">
              <w:rPr>
                <w:rFonts w:ascii="Times New Roman" w:hAnsi="Times New Roman" w:cs="Times New Roman"/>
                <w:sz w:val="22"/>
                <w:szCs w:val="22"/>
              </w:rPr>
              <w:t xml:space="preserve"> mającym wpływ na jakość sprawowanej opieki ).</w:t>
            </w:r>
          </w:p>
        </w:tc>
        <w:tc>
          <w:tcPr>
            <w:tcW w:w="1173" w:type="dxa"/>
            <w:vAlign w:val="center"/>
          </w:tcPr>
          <w:p w:rsidR="007B1DDA" w:rsidRPr="00DA1361" w:rsidRDefault="007B1DDA" w:rsidP="006E5E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361">
              <w:rPr>
                <w:rFonts w:ascii="Times New Roman" w:hAnsi="Times New Roman" w:cs="Times New Roman"/>
                <w:sz w:val="22"/>
                <w:szCs w:val="22"/>
              </w:rPr>
              <w:t>539.239</w:t>
            </w:r>
          </w:p>
        </w:tc>
        <w:tc>
          <w:tcPr>
            <w:tcW w:w="1275" w:type="dxa"/>
            <w:vAlign w:val="center"/>
          </w:tcPr>
          <w:p w:rsidR="007B1DDA" w:rsidRPr="00DA1361" w:rsidRDefault="007B1DDA" w:rsidP="006E5E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361">
              <w:rPr>
                <w:rFonts w:ascii="Times New Roman" w:hAnsi="Times New Roman" w:cs="Times New Roman"/>
                <w:sz w:val="22"/>
                <w:szCs w:val="22"/>
              </w:rPr>
              <w:t>653.492</w:t>
            </w:r>
          </w:p>
        </w:tc>
        <w:tc>
          <w:tcPr>
            <w:tcW w:w="1134" w:type="dxa"/>
            <w:vAlign w:val="center"/>
          </w:tcPr>
          <w:p w:rsidR="007B1DDA" w:rsidRPr="00DA1361" w:rsidRDefault="007B1DDA" w:rsidP="006E5E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361">
              <w:rPr>
                <w:rFonts w:ascii="Times New Roman" w:hAnsi="Times New Roman" w:cs="Times New Roman"/>
                <w:sz w:val="22"/>
                <w:szCs w:val="22"/>
              </w:rPr>
              <w:t>646.673</w:t>
            </w:r>
          </w:p>
        </w:tc>
      </w:tr>
    </w:tbl>
    <w:p w:rsidR="0053045A" w:rsidRPr="0053045A" w:rsidRDefault="00411686" w:rsidP="006E5E94">
      <w:pPr>
        <w:tabs>
          <w:tab w:val="left" w:pos="284"/>
        </w:tabs>
        <w:spacing w:line="360" w:lineRule="auto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6694E">
        <w:rPr>
          <w:rFonts w:ascii="Times New Roman" w:hAnsi="Times New Roman" w:cs="Times New Roman"/>
          <w:sz w:val="20"/>
          <w:szCs w:val="20"/>
        </w:rPr>
        <w:t xml:space="preserve"> </w:t>
      </w:r>
      <w:r w:rsidR="0053045A"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53045A" w:rsidRPr="0053045A" w:rsidRDefault="0053045A" w:rsidP="00DD2D59">
      <w:pPr>
        <w:ind w:left="-141" w:right="1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1686">
        <w:rPr>
          <w:rFonts w:ascii="Times New Roman" w:hAnsi="Times New Roman" w:cs="Times New Roman"/>
          <w:sz w:val="20"/>
          <w:szCs w:val="20"/>
        </w:rPr>
        <w:t xml:space="preserve">  </w:t>
      </w:r>
      <w:r w:rsidRPr="0053045A">
        <w:rPr>
          <w:rFonts w:ascii="Times New Roman" w:hAnsi="Times New Roman" w:cs="Times New Roman"/>
          <w:sz w:val="20"/>
          <w:szCs w:val="20"/>
        </w:rPr>
        <w:t xml:space="preserve">* w tym 191.113 zł dla rodzin zastępczych, w których przebywają dzieci z </w:t>
      </w:r>
      <w:r w:rsidR="007B1DDA">
        <w:rPr>
          <w:rFonts w:ascii="Times New Roman" w:hAnsi="Times New Roman" w:cs="Times New Roman"/>
          <w:sz w:val="20"/>
          <w:szCs w:val="20"/>
        </w:rPr>
        <w:t xml:space="preserve">innych powiatów </w:t>
      </w:r>
      <w:r w:rsidR="0041168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7B1DDA">
        <w:rPr>
          <w:rFonts w:ascii="Times New Roman" w:hAnsi="Times New Roman" w:cs="Times New Roman"/>
          <w:sz w:val="20"/>
          <w:szCs w:val="20"/>
        </w:rPr>
        <w:t>(dochód Powiatu</w:t>
      </w:r>
      <w:r w:rsidR="006E5E94">
        <w:rPr>
          <w:rFonts w:ascii="Times New Roman" w:hAnsi="Times New Roman" w:cs="Times New Roman"/>
          <w:sz w:val="20"/>
          <w:szCs w:val="20"/>
        </w:rPr>
        <w:t xml:space="preserve"> </w:t>
      </w:r>
      <w:r w:rsidR="007B1DDA">
        <w:rPr>
          <w:rFonts w:ascii="Times New Roman" w:hAnsi="Times New Roman" w:cs="Times New Roman"/>
          <w:sz w:val="20"/>
          <w:szCs w:val="20"/>
        </w:rPr>
        <w:t>S</w:t>
      </w:r>
      <w:r w:rsidRPr="0053045A">
        <w:rPr>
          <w:rFonts w:ascii="Times New Roman" w:hAnsi="Times New Roman" w:cs="Times New Roman"/>
          <w:sz w:val="20"/>
          <w:szCs w:val="20"/>
        </w:rPr>
        <w:t>ępoleńskiego).</w:t>
      </w:r>
    </w:p>
    <w:p w:rsidR="0053045A" w:rsidRDefault="0053045A" w:rsidP="0053045A">
      <w:pPr>
        <w:spacing w:line="360" w:lineRule="auto"/>
        <w:rPr>
          <w:sz w:val="2"/>
          <w:szCs w:val="2"/>
        </w:rPr>
      </w:pPr>
    </w:p>
    <w:p w:rsidR="0053045A" w:rsidRDefault="0053045A" w:rsidP="0053045A">
      <w:pPr>
        <w:spacing w:line="360" w:lineRule="auto"/>
        <w:rPr>
          <w:sz w:val="2"/>
          <w:szCs w:val="2"/>
        </w:rPr>
      </w:pPr>
    </w:p>
    <w:p w:rsidR="0053045A" w:rsidRDefault="0053045A" w:rsidP="0053045A">
      <w:pPr>
        <w:rPr>
          <w:sz w:val="2"/>
          <w:szCs w:val="2"/>
        </w:rPr>
      </w:pPr>
    </w:p>
    <w:p w:rsidR="00F6694E" w:rsidRDefault="00F6694E" w:rsidP="0053045A">
      <w:pPr>
        <w:rPr>
          <w:sz w:val="2"/>
          <w:szCs w:val="2"/>
        </w:rPr>
      </w:pPr>
    </w:p>
    <w:p w:rsidR="00F6694E" w:rsidRPr="0053045A" w:rsidRDefault="00F6694E" w:rsidP="0053045A">
      <w:pPr>
        <w:rPr>
          <w:rFonts w:ascii="Times New Roman" w:hAnsi="Times New Roman" w:cs="Times New Roman"/>
        </w:rPr>
      </w:pPr>
    </w:p>
    <w:p w:rsidR="0053045A" w:rsidRPr="00F6694E" w:rsidRDefault="004B1FE0" w:rsidP="00DD2D59">
      <w:pPr>
        <w:ind w:left="851" w:right="141" w:hanging="113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Tabela</w:t>
      </w:r>
      <w:r w:rsidR="00F6694E">
        <w:rPr>
          <w:rFonts w:ascii="Times New Roman" w:hAnsi="Times New Roman" w:cs="Times New Roman"/>
          <w:i/>
        </w:rPr>
        <w:t xml:space="preserve"> 3</w:t>
      </w:r>
      <w:r w:rsidR="00A40CDD" w:rsidRPr="00F6694E">
        <w:rPr>
          <w:rFonts w:ascii="Times New Roman" w:hAnsi="Times New Roman" w:cs="Times New Roman"/>
          <w:i/>
        </w:rPr>
        <w:t xml:space="preserve">. Liczba dzieci z terenu Powiatu Sępoleńskiego umieszczona w rodzinach zastępczych </w:t>
      </w:r>
      <w:r w:rsidR="00F6694E">
        <w:rPr>
          <w:rFonts w:ascii="Times New Roman" w:hAnsi="Times New Roman" w:cs="Times New Roman"/>
          <w:i/>
        </w:rPr>
        <w:t xml:space="preserve">                </w:t>
      </w:r>
      <w:r w:rsidR="00411686">
        <w:rPr>
          <w:rFonts w:ascii="Times New Roman" w:hAnsi="Times New Roman" w:cs="Times New Roman"/>
          <w:i/>
        </w:rPr>
        <w:t xml:space="preserve">  </w:t>
      </w:r>
      <w:r w:rsidR="00A40CDD" w:rsidRPr="00F6694E">
        <w:rPr>
          <w:rFonts w:ascii="Times New Roman" w:hAnsi="Times New Roman" w:cs="Times New Roman"/>
          <w:i/>
        </w:rPr>
        <w:t>na terenie innych powiatów oraz wydatki Powiatu Sępoleńskiego  na ten cel  w latach 2012-2014</w:t>
      </w:r>
    </w:p>
    <w:p w:rsidR="0053045A" w:rsidRPr="00F6694E" w:rsidRDefault="0053045A" w:rsidP="00F6694E">
      <w:pPr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418"/>
      </w:tblGrid>
      <w:tr w:rsidR="00A40CDD" w:rsidRPr="00A40CDD" w:rsidTr="00411686">
        <w:trPr>
          <w:trHeight w:val="4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40CDD" w:rsidRPr="00A40CDD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A40CDD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40CDD" w:rsidRPr="00A40CDD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A40CDD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2012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40CDD" w:rsidRPr="00A40CDD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A40CDD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2013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40CDD" w:rsidRPr="00A40CDD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A40CDD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2014 r.</w:t>
            </w:r>
          </w:p>
        </w:tc>
      </w:tr>
      <w:tr w:rsidR="00A40CDD" w:rsidRPr="00A40CDD" w:rsidTr="00411686">
        <w:trPr>
          <w:trHeight w:val="15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Liczba dzieci przebywających w rodzinach zastępczych na terenie innych powiatów</w:t>
            </w: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Kwota  wydatków Powiatu Sępoleńskiego poniesiona  z tego tytułu w złotych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29</w:t>
            </w: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321.121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28</w:t>
            </w: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410.122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26</w:t>
            </w: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A40CDD" w:rsidRPr="00DA1361" w:rsidRDefault="00A40CDD" w:rsidP="006E5E94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379.747</w:t>
            </w:r>
          </w:p>
        </w:tc>
      </w:tr>
    </w:tbl>
    <w:p w:rsidR="0053045A" w:rsidRDefault="00DA1361" w:rsidP="003C30A5">
      <w:pPr>
        <w:ind w:left="-284"/>
        <w:rPr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53045A" w:rsidRDefault="0053045A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</w:pPr>
    </w:p>
    <w:p w:rsidR="00185771" w:rsidRPr="0053045A" w:rsidRDefault="00185771" w:rsidP="00F6694E">
      <w:pPr>
        <w:framePr w:w="9445" w:wrap="auto" w:hAnchor="text"/>
        <w:rPr>
          <w:rFonts w:ascii="Times New Roman" w:hAnsi="Times New Roman" w:cs="Times New Roman"/>
          <w:sz w:val="2"/>
          <w:szCs w:val="2"/>
        </w:rPr>
        <w:sectPr w:rsidR="00185771" w:rsidRPr="0053045A" w:rsidSect="00F6694E">
          <w:type w:val="continuous"/>
          <w:pgSz w:w="11909" w:h="16838"/>
          <w:pgMar w:top="452" w:right="710" w:bottom="710" w:left="1560" w:header="0" w:footer="3" w:gutter="0"/>
          <w:cols w:space="720"/>
          <w:noEndnote/>
          <w:docGrid w:linePitch="360"/>
        </w:sect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5771" w:rsidRDefault="00185771" w:rsidP="001A514F">
      <w:pPr>
        <w:pStyle w:val="Nagwek20"/>
        <w:keepNext/>
        <w:keepLines/>
        <w:shd w:val="clear" w:color="auto" w:fill="auto"/>
        <w:tabs>
          <w:tab w:val="left" w:pos="1094"/>
        </w:tabs>
        <w:spacing w:after="0" w:line="240" w:lineRule="auto"/>
        <w:ind w:firstLine="0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Toc411494276"/>
    </w:p>
    <w:p w:rsidR="009B227B" w:rsidRDefault="0081493F" w:rsidP="001A514F">
      <w:pPr>
        <w:pStyle w:val="Nagwek20"/>
        <w:keepNext/>
        <w:keepLines/>
        <w:shd w:val="clear" w:color="auto" w:fill="auto"/>
        <w:tabs>
          <w:tab w:val="left" w:pos="1094"/>
        </w:tabs>
        <w:spacing w:after="0" w:line="240" w:lineRule="auto"/>
        <w:ind w:firstLine="0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_Toc413749895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437D09" w:rsidRPr="00CD1D15">
        <w:rPr>
          <w:rFonts w:ascii="Times New Roman" w:hAnsi="Times New Roman" w:cs="Times New Roman"/>
          <w:b/>
          <w:i/>
          <w:sz w:val="28"/>
          <w:szCs w:val="28"/>
        </w:rPr>
        <w:t>V. INSTYTUCJONALNA PIECZA ZASTĘPCZA W POWIECIE SĘPOLEŃSKIM</w:t>
      </w:r>
      <w:bookmarkEnd w:id="10"/>
      <w:bookmarkEnd w:id="11"/>
    </w:p>
    <w:p w:rsidR="00CD1D15" w:rsidRPr="00CD1D15" w:rsidRDefault="00CD1D15" w:rsidP="00CD1D15">
      <w:pPr>
        <w:pStyle w:val="Nagwek20"/>
        <w:keepNext/>
        <w:keepLines/>
        <w:shd w:val="clear" w:color="auto" w:fill="auto"/>
        <w:tabs>
          <w:tab w:val="left" w:pos="1094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9B227B" w:rsidRPr="00447441" w:rsidRDefault="00F144E6" w:rsidP="00CD1D15">
      <w:pPr>
        <w:pStyle w:val="Teksttreci0"/>
        <w:shd w:val="clear" w:color="auto" w:fill="auto"/>
        <w:spacing w:before="0" w:after="0" w:line="41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441">
        <w:rPr>
          <w:rFonts w:ascii="Times New Roman" w:hAnsi="Times New Roman" w:cs="Times New Roman"/>
          <w:sz w:val="24"/>
          <w:szCs w:val="24"/>
        </w:rPr>
        <w:t>Do zadań własnych powiatu, w zakresie opieki nad rodziną i dzieckiem, należy między innymi zapewnienie opieki i wychowania dzieciom całkowicie lub częściowo po</w:t>
      </w:r>
      <w:r w:rsidR="0063697F">
        <w:rPr>
          <w:rFonts w:ascii="Times New Roman" w:hAnsi="Times New Roman" w:cs="Times New Roman"/>
          <w:sz w:val="24"/>
          <w:szCs w:val="24"/>
        </w:rPr>
        <w:t>zbawionym opieki rodzicielskiej</w:t>
      </w:r>
      <w:r w:rsidRPr="00447441">
        <w:rPr>
          <w:rFonts w:ascii="Times New Roman" w:hAnsi="Times New Roman" w:cs="Times New Roman"/>
          <w:sz w:val="24"/>
          <w:szCs w:val="24"/>
        </w:rPr>
        <w:t xml:space="preserve"> w szczególności przez organizowanie i prowadzenie placówek opiekuńczo-wychowawczych, dla dzieci i młodzieży</w:t>
      </w:r>
      <w:r w:rsidR="00445F55">
        <w:rPr>
          <w:rFonts w:ascii="Times New Roman" w:hAnsi="Times New Roman" w:cs="Times New Roman"/>
          <w:sz w:val="24"/>
          <w:szCs w:val="24"/>
        </w:rPr>
        <w:t>. Placówka opiekuńczo</w:t>
      </w:r>
      <w:r w:rsidRPr="00447441">
        <w:rPr>
          <w:rFonts w:ascii="Times New Roman" w:hAnsi="Times New Roman" w:cs="Times New Roman"/>
          <w:sz w:val="24"/>
          <w:szCs w:val="24"/>
        </w:rPr>
        <w:t>-wychowawcza zapewnia dziecku całodobową ciągłą lub okresową opiekę</w:t>
      </w:r>
      <w:r w:rsidR="00447441" w:rsidRPr="00447441">
        <w:rPr>
          <w:rFonts w:ascii="Times New Roman" w:hAnsi="Times New Roman" w:cs="Times New Roman"/>
          <w:sz w:val="24"/>
          <w:szCs w:val="24"/>
        </w:rPr>
        <w:t xml:space="preserve"> i </w:t>
      </w:r>
      <w:r w:rsidRPr="00447441">
        <w:rPr>
          <w:rFonts w:ascii="Times New Roman" w:hAnsi="Times New Roman" w:cs="Times New Roman"/>
          <w:sz w:val="24"/>
          <w:szCs w:val="24"/>
        </w:rPr>
        <w:t>wychowanie oraz zaspokaja jego niezbędne potrzeby bytowe, rozwojowe, w tym emocjonalne, społeczne, religijne, a także zapewnia korzystanie z przysługujących świadczeń zdrowotnych i kształcenia.</w:t>
      </w:r>
    </w:p>
    <w:p w:rsidR="009B227B" w:rsidRPr="00447441" w:rsidRDefault="00F144E6" w:rsidP="008576CA">
      <w:pPr>
        <w:pStyle w:val="Teksttreci0"/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441">
        <w:rPr>
          <w:rFonts w:ascii="Times New Roman" w:hAnsi="Times New Roman" w:cs="Times New Roman"/>
          <w:sz w:val="24"/>
          <w:szCs w:val="24"/>
        </w:rPr>
        <w:t>Całodobowy pobyt dziecka w placówce opiekuńczo-wychowawczej powinien mieć charakter przejściowy - do czasu powrotu dziecka do rodziny naturalnej lub umieszczenia w rodzinie zastępczej. W realizacji powyższego zadania Powiatowe Centrum Pomocy Rodzinie ściśle współpracuje z sądem, kuratorami, innymi powiatowymi centrami pomocy rodzinie, ośrodkami pomocy społecznej oraz placówkami opiekuńczo - wychowawczymi.</w:t>
      </w:r>
    </w:p>
    <w:p w:rsidR="00447441" w:rsidRPr="00447441" w:rsidRDefault="00447441" w:rsidP="008576CA">
      <w:pPr>
        <w:pStyle w:val="Teksttreci0"/>
        <w:shd w:val="clear" w:color="auto" w:fill="auto"/>
        <w:spacing w:before="0" w:after="0" w:line="36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447441">
        <w:rPr>
          <w:rFonts w:ascii="Times New Roman" w:hAnsi="Times New Roman" w:cs="Times New Roman"/>
          <w:sz w:val="24"/>
          <w:szCs w:val="24"/>
        </w:rPr>
        <w:t xml:space="preserve">Powiatowe Centrum Pomocy Rodzinie zajmuje się kierowaniem małoletnich do placówek opiekuńczo-wychowawczych. Umieszczenie dziecka w całodobowej placówce następuje </w:t>
      </w:r>
      <w:r w:rsidR="008576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47441">
        <w:rPr>
          <w:rFonts w:ascii="Times New Roman" w:hAnsi="Times New Roman" w:cs="Times New Roman"/>
          <w:sz w:val="24"/>
          <w:szCs w:val="24"/>
        </w:rPr>
        <w:t xml:space="preserve">po wyczerpaniu wszystkich innych możliwości udzielenia pomocy rodzinie biologicznej przez osoby, </w:t>
      </w:r>
      <w:r w:rsidRPr="00447441">
        <w:rPr>
          <w:rFonts w:ascii="Times New Roman" w:hAnsi="Times New Roman" w:cs="Times New Roman"/>
          <w:sz w:val="24"/>
          <w:szCs w:val="24"/>
        </w:rPr>
        <w:lastRenderedPageBreak/>
        <w:t xml:space="preserve">które zajmują się pracą w obszarze pomocy dziecku i rodzinie. </w:t>
      </w:r>
    </w:p>
    <w:p w:rsidR="00447441" w:rsidRDefault="00447441" w:rsidP="008576CA">
      <w:pPr>
        <w:pStyle w:val="Teksttreci0"/>
        <w:shd w:val="clear" w:color="auto" w:fill="auto"/>
        <w:spacing w:before="0" w:after="0" w:line="36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47441">
        <w:rPr>
          <w:rFonts w:ascii="Times New Roman" w:hAnsi="Times New Roman" w:cs="Times New Roman"/>
          <w:sz w:val="24"/>
          <w:szCs w:val="24"/>
        </w:rPr>
        <w:t>Podstawą do umieszczenia dziecka w pieczy zastępczej jest orzeczenie sądu rodzinnego. Dziecko może być przyjęte do placówki opiekuńczo - wychowawczej również na wniosek rodzica, opiekuna prawnego bądź na prośbę samego dziecka. W przypadkach konieczności zapewnienia natychmiastowej opieki - na polecenie sędziego, kiedy jest doprowadzone przez policję, szkołę lub inne osoby, placówki przyjmują dzieci bez skierowania oraz postanowienia Sądu.</w:t>
      </w:r>
    </w:p>
    <w:p w:rsidR="00EB1BDA" w:rsidRPr="008576CA" w:rsidRDefault="00447441" w:rsidP="008576CA">
      <w:pPr>
        <w:widowControl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  <w:sectPr w:rsidR="00EB1BDA" w:rsidRPr="008576CA" w:rsidSect="00447441">
          <w:type w:val="continuous"/>
          <w:pgSz w:w="11909" w:h="16838"/>
          <w:pgMar w:top="0" w:right="852" w:bottom="0" w:left="993" w:header="0" w:footer="3" w:gutter="0"/>
          <w:cols w:space="720"/>
          <w:noEndnote/>
          <w:docGrid w:linePitch="360"/>
        </w:sectPr>
      </w:pPr>
      <w:r w:rsidRPr="00447441">
        <w:rPr>
          <w:rFonts w:ascii="Times New Roman" w:eastAsia="Times New Roman" w:hAnsi="Times New Roman" w:cs="Times New Roman"/>
          <w:lang w:eastAsia="ar-SA"/>
        </w:rPr>
        <w:t xml:space="preserve">Zgodnie z ustawą o wspieraniu rodziny i systemie pieczy zastępczej w placówkach opiekuńczo-wychowawczych typu interwencyjnego, socjalizacyjnego, specjalistyczno-terapeutycznego oraz </w:t>
      </w:r>
      <w:r w:rsidR="008576CA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447441">
        <w:rPr>
          <w:rFonts w:ascii="Times New Roman" w:eastAsia="Times New Roman" w:hAnsi="Times New Roman" w:cs="Times New Roman"/>
          <w:lang w:eastAsia="ar-SA"/>
        </w:rPr>
        <w:t>w regionalnych placówkach opiekuńczo-terap</w:t>
      </w:r>
      <w:r>
        <w:rPr>
          <w:rFonts w:ascii="Times New Roman" w:eastAsia="Times New Roman" w:hAnsi="Times New Roman" w:cs="Times New Roman"/>
          <w:lang w:eastAsia="ar-SA"/>
        </w:rPr>
        <w:t>eutycznych w okresie</w:t>
      </w:r>
      <w:r w:rsidRPr="00447441">
        <w:rPr>
          <w:rFonts w:ascii="Times New Roman" w:eastAsia="Times New Roman" w:hAnsi="Times New Roman" w:cs="Times New Roman"/>
          <w:lang w:eastAsia="ar-SA"/>
        </w:rPr>
        <w:t xml:space="preserve"> 4 lat od dnia wejścia w życie</w:t>
      </w:r>
      <w:r w:rsidR="00C52978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="0063697F">
        <w:rPr>
          <w:rFonts w:ascii="Times New Roman" w:eastAsia="Times New Roman" w:hAnsi="Times New Roman" w:cs="Times New Roman"/>
          <w:lang w:eastAsia="ar-SA"/>
        </w:rPr>
        <w:t xml:space="preserve"> </w:t>
      </w:r>
      <w:r w:rsidR="00C52978">
        <w:rPr>
          <w:rFonts w:ascii="Times New Roman" w:eastAsia="Times New Roman" w:hAnsi="Times New Roman" w:cs="Times New Roman"/>
          <w:lang w:eastAsia="ar-SA"/>
        </w:rPr>
        <w:t>(1 styczeń</w:t>
      </w:r>
      <w:r w:rsidRPr="00447441">
        <w:rPr>
          <w:rFonts w:ascii="Times New Roman" w:eastAsia="Times New Roman" w:hAnsi="Times New Roman" w:cs="Times New Roman"/>
          <w:lang w:eastAsia="ar-SA"/>
        </w:rPr>
        <w:t xml:space="preserve"> 2012 r.</w:t>
      </w:r>
      <w:r w:rsidR="00C52978">
        <w:rPr>
          <w:rFonts w:ascii="Times New Roman" w:eastAsia="Times New Roman" w:hAnsi="Times New Roman" w:cs="Times New Roman"/>
          <w:lang w:eastAsia="ar-SA"/>
        </w:rPr>
        <w:t>)</w:t>
      </w:r>
      <w:r w:rsidRPr="00447441">
        <w:rPr>
          <w:rFonts w:ascii="Times New Roman" w:eastAsia="Times New Roman" w:hAnsi="Times New Roman" w:cs="Times New Roman"/>
          <w:lang w:eastAsia="ar-SA"/>
        </w:rPr>
        <w:t xml:space="preserve"> mogą być umieszczane </w:t>
      </w:r>
      <w:r w:rsidR="0059574E">
        <w:rPr>
          <w:rFonts w:ascii="Times New Roman" w:eastAsia="Times New Roman" w:hAnsi="Times New Roman" w:cs="Times New Roman"/>
          <w:lang w:eastAsia="ar-SA"/>
        </w:rPr>
        <w:t>dzieci powyżej 7 roku życia. N</w:t>
      </w:r>
      <w:r w:rsidR="00940E35">
        <w:rPr>
          <w:rFonts w:ascii="Times New Roman" w:eastAsia="Times New Roman" w:hAnsi="Times New Roman" w:cs="Times New Roman"/>
          <w:lang w:eastAsia="ar-SA"/>
        </w:rPr>
        <w:t xml:space="preserve">atomiast </w:t>
      </w:r>
      <w:r w:rsidR="00C52978">
        <w:rPr>
          <w:rFonts w:ascii="Times New Roman" w:eastAsia="Times New Roman" w:hAnsi="Times New Roman" w:cs="Times New Roman"/>
          <w:lang w:eastAsia="ar-SA"/>
        </w:rPr>
        <w:t>od dnia</w:t>
      </w:r>
      <w:r w:rsidR="00940E35">
        <w:rPr>
          <w:rFonts w:ascii="Times New Roman" w:eastAsia="Times New Roman" w:hAnsi="Times New Roman" w:cs="Times New Roman"/>
          <w:lang w:eastAsia="ar-SA"/>
        </w:rPr>
        <w:t xml:space="preserve"> </w:t>
      </w:r>
      <w:r w:rsidR="00C52978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Pr="00447441">
        <w:rPr>
          <w:rFonts w:ascii="Times New Roman" w:eastAsia="Times New Roman" w:hAnsi="Times New Roman" w:cs="Times New Roman"/>
          <w:lang w:eastAsia="ar-SA"/>
        </w:rPr>
        <w:t>1 stycznia 2015 r. do dnia 31 grudnia 2019 r.</w:t>
      </w:r>
      <w:r w:rsidR="00940E35">
        <w:rPr>
          <w:rFonts w:ascii="Times New Roman" w:eastAsia="Times New Roman" w:hAnsi="Times New Roman" w:cs="Times New Roman"/>
          <w:lang w:eastAsia="ar-SA"/>
        </w:rPr>
        <w:t xml:space="preserve"> w w/w placówkach mogą przebywać dzieci powyżej                   7 roku życia</w:t>
      </w:r>
      <w:r w:rsidRPr="00447441">
        <w:rPr>
          <w:rFonts w:ascii="Times New Roman" w:eastAsia="Times New Roman" w:hAnsi="Times New Roman" w:cs="Times New Roman"/>
          <w:lang w:eastAsia="ar-SA"/>
        </w:rPr>
        <w:t>. Po upł</w:t>
      </w:r>
      <w:r>
        <w:rPr>
          <w:rFonts w:ascii="Times New Roman" w:eastAsia="Times New Roman" w:hAnsi="Times New Roman" w:cs="Times New Roman"/>
          <w:lang w:eastAsia="ar-SA"/>
        </w:rPr>
        <w:t>ywie tego okresu</w:t>
      </w:r>
      <w:r w:rsidRPr="00447441">
        <w:rPr>
          <w:rFonts w:ascii="Times New Roman" w:eastAsia="Times New Roman" w:hAnsi="Times New Roman" w:cs="Times New Roman"/>
          <w:lang w:eastAsia="ar-SA"/>
        </w:rPr>
        <w:t xml:space="preserve"> w placówkach będą mogły przebywać jedynie dzieci </w:t>
      </w:r>
      <w:r w:rsidR="00EB1BDA" w:rsidRPr="00447441">
        <w:rPr>
          <w:rFonts w:ascii="Times New Roman" w:eastAsia="Times New Roman" w:hAnsi="Times New Roman" w:cs="Times New Roman"/>
          <w:lang w:eastAsia="ar-SA"/>
        </w:rPr>
        <w:t xml:space="preserve">powyżej </w:t>
      </w:r>
      <w:r w:rsidR="00940E35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="00EB1BDA" w:rsidRPr="00447441">
        <w:rPr>
          <w:rFonts w:ascii="Times New Roman" w:eastAsia="Times New Roman" w:hAnsi="Times New Roman" w:cs="Times New Roman"/>
          <w:lang w:eastAsia="ar-SA"/>
        </w:rPr>
        <w:t>10 roku życia.</w:t>
      </w:r>
    </w:p>
    <w:p w:rsidR="002B3559" w:rsidRDefault="00447441" w:rsidP="00D62C22">
      <w:pPr>
        <w:pStyle w:val="NormalnyWeb"/>
        <w:spacing w:before="0" w:beforeAutospacing="0" w:after="0" w:afterAutospacing="0" w:line="360" w:lineRule="auto"/>
        <w:ind w:left="-709"/>
        <w:jc w:val="both"/>
      </w:pPr>
      <w:r w:rsidRPr="00447441">
        <w:rPr>
          <w:lang w:eastAsia="ar-SA"/>
        </w:rPr>
        <w:lastRenderedPageBreak/>
        <w:t xml:space="preserve">Umieszczanie dzieci poniżej tego wieku będzie możliwe </w:t>
      </w:r>
      <w:r w:rsidR="00620F73">
        <w:rPr>
          <w:lang w:eastAsia="ar-SA"/>
        </w:rPr>
        <w:t>w przypadku</w:t>
      </w:r>
      <w:r w:rsidR="0063697F">
        <w:rPr>
          <w:lang w:eastAsia="ar-SA"/>
        </w:rPr>
        <w:t>,</w:t>
      </w:r>
      <w:r w:rsidR="00620F73">
        <w:rPr>
          <w:lang w:eastAsia="ar-SA"/>
        </w:rPr>
        <w:t xml:space="preserve"> gdy w danej placówce umieszczona jest matka lub ojciec tego dziecka oraz w innych </w:t>
      </w:r>
      <w:r w:rsidRPr="00447441">
        <w:rPr>
          <w:lang w:eastAsia="ar-SA"/>
        </w:rPr>
        <w:t xml:space="preserve">wyjątkowych </w:t>
      </w:r>
      <w:r w:rsidR="00620F73">
        <w:rPr>
          <w:lang w:eastAsia="ar-SA"/>
        </w:rPr>
        <w:t>przypadkach</w:t>
      </w:r>
      <w:r w:rsidRPr="00447441">
        <w:rPr>
          <w:lang w:eastAsia="ar-SA"/>
        </w:rPr>
        <w:t xml:space="preserve">, szczególnie gdy przemawiać za tym będzie stan ich zdrowia lub dotyczyć to będzie rodzeństwa. </w:t>
      </w:r>
      <w:r w:rsidR="002B3559">
        <w:t xml:space="preserve">Jednocześnie </w:t>
      </w:r>
      <w:r w:rsidR="002B3559">
        <w:rPr>
          <w:lang w:eastAsia="ar-SA"/>
        </w:rPr>
        <w:t>ustawa</w:t>
      </w:r>
      <w:r w:rsidR="002B3559" w:rsidRPr="00447441">
        <w:rPr>
          <w:lang w:eastAsia="ar-SA"/>
        </w:rPr>
        <w:t xml:space="preserve"> </w:t>
      </w:r>
      <w:r w:rsidR="002B3559">
        <w:rPr>
          <w:lang w:eastAsia="ar-SA"/>
        </w:rPr>
        <w:t>zakłada także</w:t>
      </w:r>
      <w:r w:rsidR="002B3559">
        <w:t xml:space="preserve"> poprawę standardu opieki w placówkach poprzez zmniejszenie</w:t>
      </w:r>
      <w:r w:rsidR="001B39FE">
        <w:t xml:space="preserve"> </w:t>
      </w:r>
      <w:r w:rsidR="00C52978">
        <w:t>ilości miejsc</w:t>
      </w:r>
      <w:r w:rsidR="001B39FE">
        <w:t xml:space="preserve">                </w:t>
      </w:r>
      <w:r w:rsidR="00C52978">
        <w:t xml:space="preserve"> w placówce </w:t>
      </w:r>
      <w:r w:rsidR="002B3559">
        <w:t>do 14 wy</w:t>
      </w:r>
      <w:r w:rsidR="00D62C22">
        <w:t>chowanków</w:t>
      </w:r>
      <w:r w:rsidR="002B3559">
        <w:t xml:space="preserve">. Zmiany </w:t>
      </w:r>
      <w:r w:rsidR="00C52978">
        <w:t>te będą wprowadzane sukcesywnie</w:t>
      </w:r>
      <w:r w:rsidR="00D62C22">
        <w:t xml:space="preserve"> </w:t>
      </w:r>
      <w:r w:rsidR="002B3559">
        <w:t>w kolejnych latach, tak aby z dniem 1 stycznia 2020 r. wiek dzieci w placówkach opiekuńczo-</w:t>
      </w:r>
      <w:r w:rsidR="00D62C22">
        <w:t xml:space="preserve"> </w:t>
      </w:r>
      <w:r w:rsidR="002B3559">
        <w:t xml:space="preserve">wychowawczych nie był niższy niż 10 lat, </w:t>
      </w:r>
      <w:r w:rsidR="00C52978">
        <w:t xml:space="preserve">natomiast z dniem </w:t>
      </w:r>
      <w:r w:rsidR="002B3559">
        <w:t>1 stycznia 2021</w:t>
      </w:r>
      <w:r w:rsidR="00C52978">
        <w:t>r.</w:t>
      </w:r>
      <w:r w:rsidR="002B3559">
        <w:t xml:space="preserve"> </w:t>
      </w:r>
      <w:r w:rsidR="00C52978">
        <w:t xml:space="preserve">w istniejących placówkach opiekuńczo-wychowawczych typu </w:t>
      </w:r>
      <w:r w:rsidR="00C52978">
        <w:rPr>
          <w:lang w:eastAsia="ar-SA"/>
        </w:rPr>
        <w:t>socjalizacyjnego</w:t>
      </w:r>
      <w:r w:rsidR="00C52978">
        <w:t xml:space="preserve"> będzie możliwość umieszczenia do 1</w:t>
      </w:r>
      <w:r w:rsidR="002B3559">
        <w:t>4</w:t>
      </w:r>
      <w:r w:rsidR="00C52978">
        <w:t xml:space="preserve"> wychowanków</w:t>
      </w:r>
      <w:r w:rsidR="002B3559">
        <w:t xml:space="preserve">. </w:t>
      </w:r>
    </w:p>
    <w:p w:rsidR="00FF7599" w:rsidRDefault="00FF7599" w:rsidP="008576CA">
      <w:pPr>
        <w:suppressAutoHyphens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Na terenie Powiatu Sępoleńskiego funkcjonuje Centrum Administracyjne</w:t>
      </w:r>
      <w:r w:rsidR="00445F55">
        <w:rPr>
          <w:rFonts w:ascii="Times New Roman" w:eastAsia="Times New Roman" w:hAnsi="Times New Roman" w:cs="Times New Roman"/>
          <w:color w:val="auto"/>
          <w:lang w:eastAsia="ar-SA"/>
        </w:rPr>
        <w:t xml:space="preserve"> Placówek Opiekuńczo-Wychowawczych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 w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Sępólnie Krajeńskim 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z siedzibą w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Więcborku, które obsługuje dwie placówki opiekuńczo-wychowawcze typu socjalizacyjnego: w Więcborku </w:t>
      </w:r>
      <w:r w:rsidR="00C70D7A">
        <w:rPr>
          <w:rFonts w:ascii="Times New Roman" w:eastAsia="Times New Roman" w:hAnsi="Times New Roman" w:cs="Times New Roman"/>
          <w:color w:val="auto"/>
          <w:lang w:eastAsia="ar-SA"/>
        </w:rPr>
        <w:t xml:space="preserve">przy ul. Aleja 600 </w:t>
      </w:r>
      <w:proofErr w:type="spellStart"/>
      <w:r w:rsidR="00C70D7A">
        <w:rPr>
          <w:rFonts w:ascii="Times New Roman" w:eastAsia="Times New Roman" w:hAnsi="Times New Roman" w:cs="Times New Roman"/>
          <w:color w:val="auto"/>
          <w:lang w:eastAsia="ar-SA"/>
        </w:rPr>
        <w:t>lecia</w:t>
      </w:r>
      <w:proofErr w:type="spellEnd"/>
      <w:r w:rsidR="00C70D7A">
        <w:rPr>
          <w:rFonts w:ascii="Times New Roman" w:eastAsia="Times New Roman" w:hAnsi="Times New Roman" w:cs="Times New Roman"/>
          <w:color w:val="auto"/>
          <w:lang w:eastAsia="ar-SA"/>
        </w:rPr>
        <w:t xml:space="preserve"> 9</w:t>
      </w:r>
      <w:r w:rsidR="00D024D6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oraz </w:t>
      </w:r>
      <w:r>
        <w:rPr>
          <w:rFonts w:ascii="Times New Roman" w:eastAsia="Times New Roman" w:hAnsi="Times New Roman" w:cs="Times New Roman"/>
          <w:color w:val="auto"/>
          <w:lang w:eastAsia="ar-SA"/>
        </w:rPr>
        <w:t>w Ma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łej Cerkwicy</w:t>
      </w:r>
      <w:r w:rsidR="00D024D6">
        <w:rPr>
          <w:rFonts w:ascii="Times New Roman" w:eastAsia="Times New Roman" w:hAnsi="Times New Roman" w:cs="Times New Roman"/>
          <w:color w:val="auto"/>
          <w:lang w:eastAsia="ar-SA"/>
        </w:rPr>
        <w:t xml:space="preserve"> 18</w:t>
      </w:r>
      <w:r w:rsidR="00C52978">
        <w:rPr>
          <w:rFonts w:ascii="Times New Roman" w:eastAsia="Times New Roman" w:hAnsi="Times New Roman" w:cs="Times New Roman"/>
          <w:color w:val="auto"/>
          <w:lang w:eastAsia="ar-SA"/>
        </w:rPr>
        <w:t>, w każdej placówce może przebywać do 30 wychowanków.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Na dzień 31</w:t>
      </w:r>
      <w:r w:rsidR="001B39FE">
        <w:rPr>
          <w:rFonts w:ascii="Times New Roman" w:eastAsia="Times New Roman" w:hAnsi="Times New Roman" w:cs="Times New Roman"/>
          <w:color w:val="auto"/>
          <w:lang w:eastAsia="ar-SA"/>
        </w:rPr>
        <w:t>.1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2</w:t>
      </w:r>
      <w:r w:rsidR="001B39FE">
        <w:rPr>
          <w:rFonts w:ascii="Times New Roman" w:eastAsia="Times New Roman" w:hAnsi="Times New Roman" w:cs="Times New Roman"/>
          <w:color w:val="auto"/>
          <w:lang w:eastAsia="ar-SA"/>
        </w:rPr>
        <w:t>.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>2014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r. w Centrum Administracyjnym Placówek Opiekuńczo-Wychowawczych przebywało łącznie </w:t>
      </w:r>
      <w:r w:rsidR="00C70D7A">
        <w:rPr>
          <w:rFonts w:ascii="Times New Roman" w:eastAsia="Times New Roman" w:hAnsi="Times New Roman" w:cs="Times New Roman"/>
          <w:color w:val="auto"/>
          <w:lang w:eastAsia="ar-SA"/>
        </w:rPr>
        <w:t>58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 dzieci, w tym</w:t>
      </w:r>
      <w:r w:rsidR="00D024D6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FF7599">
        <w:rPr>
          <w:rFonts w:ascii="Times New Roman" w:eastAsia="Times New Roman" w:hAnsi="Times New Roman" w:cs="Times New Roman"/>
          <w:color w:val="auto"/>
          <w:lang w:eastAsia="ar-SA"/>
        </w:rPr>
        <w:t xml:space="preserve">19 dzieci z terenu Powiatu Sępoleńskiego. </w:t>
      </w:r>
      <w:r w:rsidR="003F08F0">
        <w:rPr>
          <w:rFonts w:ascii="Times New Roman" w:eastAsia="Times New Roman" w:hAnsi="Times New Roman" w:cs="Times New Roman"/>
          <w:color w:val="auto"/>
          <w:lang w:eastAsia="ar-SA"/>
        </w:rPr>
        <w:t xml:space="preserve">Uwzględniając </w:t>
      </w:r>
      <w:r w:rsidR="005A0CE5">
        <w:rPr>
          <w:rFonts w:ascii="Times New Roman" w:eastAsia="Times New Roman" w:hAnsi="Times New Roman" w:cs="Times New Roman"/>
          <w:color w:val="auto"/>
          <w:lang w:eastAsia="ar-SA"/>
        </w:rPr>
        <w:t xml:space="preserve">obowiązujące </w:t>
      </w:r>
      <w:r w:rsidR="003F08F0">
        <w:rPr>
          <w:rFonts w:ascii="Times New Roman" w:eastAsia="Times New Roman" w:hAnsi="Times New Roman" w:cs="Times New Roman"/>
          <w:color w:val="auto"/>
          <w:lang w:eastAsia="ar-SA"/>
        </w:rPr>
        <w:t>przepisy</w:t>
      </w:r>
      <w:r w:rsidR="005A0CE5">
        <w:rPr>
          <w:rFonts w:ascii="Times New Roman" w:eastAsia="Times New Roman" w:hAnsi="Times New Roman" w:cs="Times New Roman"/>
          <w:color w:val="auto"/>
          <w:lang w:eastAsia="ar-SA"/>
        </w:rPr>
        <w:t xml:space="preserve"> prawa</w:t>
      </w:r>
      <w:r w:rsidR="003F08F0">
        <w:rPr>
          <w:rFonts w:ascii="Times New Roman" w:eastAsia="Times New Roman" w:hAnsi="Times New Roman" w:cs="Times New Roman"/>
          <w:color w:val="auto"/>
          <w:lang w:eastAsia="ar-SA"/>
        </w:rPr>
        <w:t>, placówki</w:t>
      </w:r>
      <w:r w:rsidR="005A0CE5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3F08F0">
        <w:rPr>
          <w:rFonts w:ascii="Times New Roman" w:eastAsia="Times New Roman" w:hAnsi="Times New Roman" w:cs="Times New Roman"/>
          <w:color w:val="auto"/>
          <w:lang w:eastAsia="ar-SA"/>
        </w:rPr>
        <w:t>do dnia 1 stycznia 2021 r. muszą zostać przekształcone, w ten sposób, aby ilość miejsc w 1 placówce nie przekraczała 14 wychowanków.</w:t>
      </w:r>
    </w:p>
    <w:p w:rsidR="0081493F" w:rsidRPr="008551B2" w:rsidRDefault="0081493F" w:rsidP="001A1006">
      <w:pPr>
        <w:pStyle w:val="Nagwek20"/>
        <w:keepNext/>
        <w:keepLines/>
        <w:shd w:val="clear" w:color="auto" w:fill="auto"/>
        <w:tabs>
          <w:tab w:val="left" w:pos="284"/>
        </w:tabs>
        <w:spacing w:after="0" w:line="413" w:lineRule="exact"/>
        <w:ind w:left="-709" w:right="20" w:firstLine="425"/>
        <w:rPr>
          <w:rFonts w:ascii="Times New Roman" w:hAnsi="Times New Roman" w:cs="Times New Roman"/>
          <w:sz w:val="24"/>
          <w:szCs w:val="24"/>
        </w:rPr>
      </w:pPr>
      <w:bookmarkStart w:id="12" w:name="_Toc413749896"/>
      <w:r>
        <w:rPr>
          <w:rFonts w:ascii="Times New Roman" w:hAnsi="Times New Roman" w:cs="Times New Roman"/>
          <w:b/>
          <w:i/>
          <w:sz w:val="24"/>
          <w:szCs w:val="24"/>
        </w:rPr>
        <w:t xml:space="preserve">4.1. 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>Placówka Opiekuńczo-Wychowawcza w Więcborku</w:t>
      </w:r>
      <w:r w:rsidR="00C70D7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bookmarkEnd w:id="12"/>
    </w:p>
    <w:p w:rsidR="0081493F" w:rsidRDefault="0081493F" w:rsidP="001A1006">
      <w:pPr>
        <w:pStyle w:val="Nagwek20"/>
        <w:keepNext/>
        <w:keepLines/>
        <w:shd w:val="clear" w:color="auto" w:fill="auto"/>
        <w:tabs>
          <w:tab w:val="left" w:pos="284"/>
        </w:tabs>
        <w:spacing w:after="0" w:line="413" w:lineRule="exact"/>
        <w:ind w:left="-709" w:right="20" w:firstLine="425"/>
        <w:outlineLvl w:val="9"/>
        <w:rPr>
          <w:rFonts w:ascii="Times New Roman" w:hAnsi="Times New Roman" w:cs="Times New Roman"/>
          <w:sz w:val="24"/>
          <w:szCs w:val="24"/>
        </w:rPr>
      </w:pPr>
      <w:r w:rsidRPr="00445F55">
        <w:rPr>
          <w:rFonts w:ascii="Times New Roman" w:hAnsi="Times New Roman" w:cs="Times New Roman"/>
          <w:sz w:val="24"/>
          <w:szCs w:val="24"/>
        </w:rPr>
        <w:br/>
      </w:r>
      <w:r w:rsidRPr="008551B2">
        <w:rPr>
          <w:rFonts w:ascii="Times New Roman" w:hAnsi="Times New Roman" w:cs="Times New Roman"/>
          <w:sz w:val="24"/>
          <w:szCs w:val="24"/>
        </w:rPr>
        <w:t xml:space="preserve">            Placówka </w:t>
      </w:r>
      <w:r>
        <w:rPr>
          <w:rFonts w:ascii="Times New Roman" w:hAnsi="Times New Roman" w:cs="Times New Roman"/>
          <w:sz w:val="24"/>
          <w:szCs w:val="24"/>
        </w:rPr>
        <w:t xml:space="preserve">aktualnie </w:t>
      </w:r>
      <w:r w:rsidRPr="008551B2">
        <w:rPr>
          <w:rFonts w:ascii="Times New Roman" w:hAnsi="Times New Roman" w:cs="Times New Roman"/>
          <w:sz w:val="24"/>
          <w:szCs w:val="24"/>
        </w:rPr>
        <w:t>spełnia wymagania zgodnie z Rozporządzeniem Ministra Pracy</w:t>
      </w:r>
      <w:r w:rsidR="001A1006">
        <w:rPr>
          <w:rFonts w:ascii="Times New Roman" w:hAnsi="Times New Roman" w:cs="Times New Roman"/>
          <w:sz w:val="24"/>
          <w:szCs w:val="24"/>
        </w:rPr>
        <w:t xml:space="preserve"> </w:t>
      </w:r>
      <w:r w:rsidRPr="008551B2">
        <w:rPr>
          <w:rFonts w:ascii="Times New Roman" w:hAnsi="Times New Roman" w:cs="Times New Roman"/>
          <w:sz w:val="24"/>
          <w:szCs w:val="24"/>
        </w:rPr>
        <w:t>i Polityki Społecznej z dnia 22 grudnia 2011 roku w sprawie instytucjonalnej pieczy zastępczej</w:t>
      </w:r>
      <w:r w:rsidR="001A1006">
        <w:rPr>
          <w:rFonts w:ascii="Times New Roman" w:hAnsi="Times New Roman" w:cs="Times New Roman"/>
          <w:sz w:val="24"/>
          <w:szCs w:val="24"/>
        </w:rPr>
        <w:t xml:space="preserve"> </w:t>
      </w:r>
      <w:r w:rsidRPr="008551B2">
        <w:rPr>
          <w:rFonts w:ascii="Times New Roman" w:hAnsi="Times New Roman" w:cs="Times New Roman"/>
          <w:sz w:val="24"/>
          <w:szCs w:val="24"/>
        </w:rPr>
        <w:t xml:space="preserve">(Dz. U. z 2011 r., Nr 292, poz. 1720). </w:t>
      </w:r>
      <w:r w:rsidR="00C70D7A" w:rsidRPr="008551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493F" w:rsidRDefault="0081493F" w:rsidP="001A1006">
      <w:pPr>
        <w:pStyle w:val="Nagwek20"/>
        <w:keepNext/>
        <w:keepLines/>
        <w:shd w:val="clear" w:color="auto" w:fill="auto"/>
        <w:tabs>
          <w:tab w:val="left" w:pos="284"/>
        </w:tabs>
        <w:spacing w:after="0" w:line="413" w:lineRule="exact"/>
        <w:ind w:left="-709" w:right="20" w:firstLine="425"/>
        <w:outlineLvl w:val="9"/>
        <w:rPr>
          <w:rFonts w:ascii="Times New Roman" w:hAnsi="Times New Roman" w:cs="Times New Roman"/>
          <w:sz w:val="24"/>
          <w:szCs w:val="24"/>
        </w:rPr>
      </w:pPr>
    </w:p>
    <w:p w:rsidR="0081493F" w:rsidRPr="008551B2" w:rsidRDefault="0081493F" w:rsidP="0081493F">
      <w:pPr>
        <w:pStyle w:val="Nagwek20"/>
        <w:keepNext/>
        <w:keepLines/>
        <w:shd w:val="clear" w:color="auto" w:fill="auto"/>
        <w:tabs>
          <w:tab w:val="left" w:pos="284"/>
        </w:tabs>
        <w:spacing w:after="0" w:line="413" w:lineRule="exact"/>
        <w:ind w:right="20" w:hanging="709"/>
        <w:outlineLvl w:val="9"/>
        <w:rPr>
          <w:rFonts w:ascii="Times New Roman" w:hAnsi="Times New Roman" w:cs="Times New Roman"/>
          <w:sz w:val="24"/>
          <w:szCs w:val="24"/>
        </w:rPr>
        <w:sectPr w:rsidR="0081493F" w:rsidRPr="008551B2" w:rsidSect="00833AA4">
          <w:type w:val="continuous"/>
          <w:pgSz w:w="11909" w:h="16838"/>
          <w:pgMar w:top="975" w:right="852" w:bottom="1613" w:left="845" w:header="0" w:footer="3" w:gutter="864"/>
          <w:cols w:space="720"/>
          <w:noEndnote/>
          <w:docGrid w:linePitch="360"/>
        </w:sectPr>
      </w:pPr>
    </w:p>
    <w:p w:rsidR="0081493F" w:rsidRPr="00833AA4" w:rsidRDefault="0081493F" w:rsidP="00380013">
      <w:pPr>
        <w:pStyle w:val="Podpistabeli0"/>
        <w:framePr w:w="9290" w:h="5581" w:hRule="exact" w:hSpace="1277" w:wrap="notBeside" w:vAnchor="text" w:hAnchor="page" w:x="1574" w:y="110"/>
        <w:shd w:val="clear" w:color="auto" w:fill="auto"/>
        <w:spacing w:line="276" w:lineRule="auto"/>
        <w:ind w:left="993" w:hanging="851"/>
        <w:rPr>
          <w:rFonts w:ascii="Times New Roman" w:hAnsi="Times New Roman" w:cs="Times New Roman"/>
          <w:b w:val="0"/>
          <w:i/>
          <w:sz w:val="24"/>
          <w:szCs w:val="24"/>
        </w:rPr>
      </w:pP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Tabela </w:t>
      </w:r>
      <w:r w:rsidR="000869BF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. Stan wychowanków Placówki Opiekuńczo-Wychowawczej w Więcborku</w:t>
      </w:r>
      <w:r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 wg stanu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na dzień 31 grudnia 2014 roku.</w:t>
      </w:r>
    </w:p>
    <w:tbl>
      <w:tblPr>
        <w:tblOverlap w:val="never"/>
        <w:tblW w:w="0" w:type="auto"/>
        <w:jc w:val="center"/>
        <w:tblInd w:w="-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3465"/>
        <w:gridCol w:w="3716"/>
      </w:tblGrid>
      <w:tr w:rsidR="0081493F" w:rsidRPr="00CE3656" w:rsidTr="0081493F">
        <w:trPr>
          <w:trHeight w:val="43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Powiat pochodzenia dziecka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06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Wychowankowie - liczba</w:t>
            </w:r>
          </w:p>
        </w:tc>
      </w:tr>
      <w:tr w:rsidR="0081493F" w:rsidRPr="00B1428D" w:rsidTr="0081493F">
        <w:trPr>
          <w:trHeight w:val="418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Sępoleński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1493F" w:rsidRPr="00B1428D" w:rsidTr="0081493F">
        <w:trPr>
          <w:trHeight w:val="44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Grodziski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493F" w:rsidRPr="00B1428D" w:rsidTr="0081493F">
        <w:trPr>
          <w:trHeight w:val="41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Zielonogórski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493F" w:rsidRPr="00B1428D" w:rsidTr="0081493F">
        <w:trPr>
          <w:trHeight w:val="40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Tarnogórski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493F" w:rsidRPr="00B1428D" w:rsidTr="0081493F">
        <w:trPr>
          <w:trHeight w:val="41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Pilski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493F" w:rsidRPr="00B1428D" w:rsidTr="0081493F">
        <w:trPr>
          <w:trHeight w:val="42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Dzierżoniowski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493F" w:rsidRPr="00B1428D" w:rsidTr="0081493F">
        <w:trPr>
          <w:trHeight w:val="413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Żniński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1493F" w:rsidRPr="00B1428D" w:rsidTr="0081493F">
        <w:trPr>
          <w:trHeight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Kołobrzeski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493F" w:rsidRPr="00B1428D" w:rsidTr="0081493F">
        <w:trPr>
          <w:trHeight w:val="41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Świdwiński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493F" w:rsidRPr="00B1428D" w:rsidTr="0081493F">
        <w:trPr>
          <w:trHeight w:val="373"/>
          <w:jc w:val="center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493F" w:rsidRPr="00B1428D" w:rsidRDefault="0081493F" w:rsidP="00380013">
            <w:pPr>
              <w:pStyle w:val="Teksttreci0"/>
              <w:framePr w:w="9290" w:h="5581" w:hRule="exact" w:hSpace="1277" w:wrap="notBeside" w:vAnchor="text" w:hAnchor="page" w:x="1574" w:y="11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81493F" w:rsidRDefault="0081493F" w:rsidP="0081493F">
      <w:pPr>
        <w:rPr>
          <w:sz w:val="2"/>
          <w:szCs w:val="2"/>
        </w:rPr>
        <w:sectPr w:rsidR="0081493F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80013" w:rsidRPr="0053045A" w:rsidRDefault="00380013" w:rsidP="00380013">
      <w:pPr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81493F" w:rsidRDefault="0081493F" w:rsidP="0081493F">
      <w:pPr>
        <w:pStyle w:val="Podpistabeli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80013" w:rsidRPr="00833AA4" w:rsidRDefault="00380013" w:rsidP="00380013">
      <w:pPr>
        <w:pStyle w:val="Podpistabeli0"/>
        <w:framePr w:w="9389" w:h="2521" w:hRule="exact" w:wrap="notBeside" w:vAnchor="text" w:hAnchor="page" w:x="1351" w:y="3"/>
        <w:shd w:val="clear" w:color="auto" w:fill="auto"/>
        <w:spacing w:line="240" w:lineRule="auto"/>
        <w:ind w:left="993" w:hanging="993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Tabela 5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. Liczba umieszczonych wychowanków w Placówce Opiekuńczo-Wychowawczej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w Więcborku w 2014 roku</w:t>
      </w:r>
    </w:p>
    <w:p w:rsidR="00380013" w:rsidRDefault="00380013" w:rsidP="00380013">
      <w:pPr>
        <w:pStyle w:val="Podpistabeli0"/>
        <w:framePr w:w="9389" w:h="2521" w:hRule="exact" w:wrap="notBeside" w:vAnchor="text" w:hAnchor="page" w:x="1351" w:y="3"/>
        <w:shd w:val="clear" w:color="auto" w:fill="auto"/>
        <w:spacing w:line="18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843"/>
        <w:gridCol w:w="2868"/>
      </w:tblGrid>
      <w:tr w:rsidR="00380013" w:rsidTr="0081493F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180" w:lineRule="exact"/>
              <w:ind w:left="180"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Placówka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6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Liczba</w:t>
            </w:r>
          </w:p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230" w:lineRule="exact"/>
              <w:ind w:left="81" w:hanging="81"/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 xml:space="preserve">Wychowankowie </w:t>
            </w:r>
          </w:p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230" w:lineRule="exact"/>
              <w:ind w:left="81" w:hanging="81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z Powiatu Sępoleńskiego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0013" w:rsidRPr="00CE3656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230" w:lineRule="exact"/>
              <w:ind w:firstLine="52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Wychowankowie z innych powiatów</w:t>
            </w:r>
          </w:p>
        </w:tc>
      </w:tr>
      <w:tr w:rsidR="00380013" w:rsidTr="0081493F">
        <w:trPr>
          <w:trHeight w:hRule="exact" w:val="9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013" w:rsidRPr="00767E2D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180" w:lineRule="exact"/>
              <w:ind w:left="180" w:firstLine="0"/>
              <w:rPr>
                <w:rFonts w:ascii="Times New Roman" w:hAnsi="Times New Roman" w:cs="Times New Roman"/>
                <w:b/>
              </w:rPr>
            </w:pPr>
            <w:r w:rsidRPr="00767E2D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013" w:rsidRPr="00767E2D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182" w:lineRule="exact"/>
              <w:ind w:left="-10" w:firstLine="0"/>
              <w:rPr>
                <w:rFonts w:ascii="Times New Roman" w:hAnsi="Times New Roman" w:cs="Times New Roman"/>
              </w:rPr>
            </w:pPr>
            <w:r w:rsidRPr="00767E2D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Placówka Opiekuńczo - Wychowawcza </w:t>
            </w: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br/>
            </w:r>
            <w:r w:rsidRPr="00767E2D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w </w:t>
            </w: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Więcborku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013" w:rsidRPr="00767E2D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013" w:rsidRPr="00767E2D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013" w:rsidRPr="00767E2D" w:rsidRDefault="00380013" w:rsidP="00380013">
            <w:pPr>
              <w:pStyle w:val="Teksttreci0"/>
              <w:framePr w:w="9389" w:h="2521" w:hRule="exact" w:wrap="notBeside" w:vAnchor="text" w:hAnchor="page" w:x="1351" w:y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12</w:t>
            </w:r>
          </w:p>
        </w:tc>
      </w:tr>
    </w:tbl>
    <w:p w:rsidR="0081493F" w:rsidRDefault="0081493F" w:rsidP="0081493F">
      <w:pPr>
        <w:rPr>
          <w:sz w:val="2"/>
          <w:szCs w:val="2"/>
        </w:rPr>
      </w:pPr>
    </w:p>
    <w:p w:rsidR="0081493F" w:rsidRDefault="0081493F" w:rsidP="0081493F">
      <w:pPr>
        <w:rPr>
          <w:sz w:val="2"/>
          <w:szCs w:val="2"/>
        </w:rPr>
      </w:pPr>
    </w:p>
    <w:p w:rsidR="00380013" w:rsidRDefault="000B12FC" w:rsidP="00380013">
      <w:pPr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80013">
        <w:rPr>
          <w:rFonts w:ascii="Times New Roman" w:hAnsi="Times New Roman" w:cs="Times New Roman"/>
          <w:sz w:val="20"/>
          <w:szCs w:val="20"/>
        </w:rPr>
        <w:t xml:space="preserve"> </w:t>
      </w:r>
      <w:r w:rsidR="00380013"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380013" w:rsidRPr="0053045A" w:rsidRDefault="00380013" w:rsidP="00380013">
      <w:pPr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1493F" w:rsidRDefault="0081493F" w:rsidP="0081493F">
      <w:pPr>
        <w:rPr>
          <w:sz w:val="2"/>
          <w:szCs w:val="2"/>
        </w:rPr>
      </w:pPr>
    </w:p>
    <w:p w:rsidR="0081493F" w:rsidRDefault="0081493F" w:rsidP="0081493F">
      <w:pPr>
        <w:rPr>
          <w:sz w:val="2"/>
          <w:szCs w:val="2"/>
        </w:rPr>
      </w:pPr>
    </w:p>
    <w:p w:rsidR="0081493F" w:rsidRDefault="0081493F" w:rsidP="0081493F">
      <w:pPr>
        <w:rPr>
          <w:sz w:val="2"/>
          <w:szCs w:val="2"/>
        </w:rPr>
      </w:pPr>
    </w:p>
    <w:p w:rsidR="0081493F" w:rsidRDefault="0081493F" w:rsidP="0081493F">
      <w:pPr>
        <w:rPr>
          <w:sz w:val="2"/>
          <w:szCs w:val="2"/>
        </w:rPr>
      </w:pPr>
    </w:p>
    <w:p w:rsidR="0081493F" w:rsidRDefault="0081493F" w:rsidP="004A4323">
      <w:pPr>
        <w:pStyle w:val="Teksttreci0"/>
        <w:shd w:val="clear" w:color="auto" w:fill="auto"/>
        <w:tabs>
          <w:tab w:val="left" w:pos="480"/>
        </w:tabs>
        <w:spacing w:before="0" w:after="0" w:line="240" w:lineRule="auto"/>
        <w:ind w:firstLine="0"/>
        <w:jc w:val="left"/>
        <w:outlineLvl w:val="1"/>
      </w:pPr>
      <w:bookmarkStart w:id="13" w:name="_Toc413749897"/>
      <w:r>
        <w:rPr>
          <w:rFonts w:ascii="Times New Roman" w:hAnsi="Times New Roman" w:cs="Times New Roman"/>
          <w:b/>
          <w:i/>
          <w:sz w:val="24"/>
          <w:szCs w:val="24"/>
        </w:rPr>
        <w:t xml:space="preserve">4.2. 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>Placówka Opiekuńczo-Wychowawcza w Małej Cerkwicy</w:t>
      </w:r>
      <w:bookmarkEnd w:id="13"/>
    </w:p>
    <w:p w:rsidR="004A4323" w:rsidRDefault="0081493F" w:rsidP="0081493F">
      <w:pPr>
        <w:pStyle w:val="Teksttreci0"/>
        <w:shd w:val="clear" w:color="auto" w:fill="auto"/>
        <w:tabs>
          <w:tab w:val="left" w:pos="480"/>
        </w:tabs>
        <w:spacing w:before="0" w:after="0" w:line="360" w:lineRule="auto"/>
        <w:ind w:firstLine="0"/>
        <w:jc w:val="both"/>
      </w:pPr>
      <w:r w:rsidRPr="009B72EE">
        <w:t xml:space="preserve">            </w:t>
      </w:r>
    </w:p>
    <w:p w:rsidR="001A1006" w:rsidRDefault="004A4323" w:rsidP="001A1006">
      <w:pPr>
        <w:pStyle w:val="Podpistabeli0"/>
        <w:framePr w:w="9830" w:h="4186" w:hRule="exact" w:hSpace="1277" w:wrap="notBeside" w:vAnchor="text" w:hAnchor="page" w:x="1109" w:y="1248"/>
        <w:shd w:val="clear" w:color="auto" w:fill="auto"/>
        <w:spacing w:line="276" w:lineRule="auto"/>
        <w:ind w:left="1134" w:hanging="1134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Tabela 6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. Stan wychowanków Placówki Opiekuńczo-Wychowawczej w Małej Cerkwicy wg stanu</w:t>
      </w:r>
      <w:r w:rsidR="001A100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4A4323" w:rsidRPr="00833AA4" w:rsidRDefault="001A1006" w:rsidP="004A4323">
      <w:pPr>
        <w:pStyle w:val="Podpistabeli0"/>
        <w:framePr w:w="9830" w:h="4186" w:hRule="exact" w:hSpace="1277" w:wrap="notBeside" w:vAnchor="text" w:hAnchor="page" w:x="1109" w:y="1248"/>
        <w:shd w:val="clear" w:color="auto" w:fill="auto"/>
        <w:spacing w:line="276" w:lineRule="auto"/>
        <w:ind w:left="1134" w:hanging="1134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</w:t>
      </w:r>
      <w:r w:rsidR="004A4323" w:rsidRPr="00833AA4">
        <w:rPr>
          <w:rFonts w:ascii="Times New Roman" w:hAnsi="Times New Roman" w:cs="Times New Roman"/>
          <w:b w:val="0"/>
          <w:i/>
          <w:sz w:val="24"/>
          <w:szCs w:val="24"/>
        </w:rPr>
        <w:t>na dzień 31 grudnia 2014 roku.</w:t>
      </w:r>
    </w:p>
    <w:tbl>
      <w:tblPr>
        <w:tblOverlap w:val="never"/>
        <w:tblW w:w="0" w:type="auto"/>
        <w:jc w:val="center"/>
        <w:tblInd w:w="-1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7"/>
        <w:gridCol w:w="4203"/>
        <w:gridCol w:w="3355"/>
      </w:tblGrid>
      <w:tr w:rsidR="004A4323" w:rsidRPr="00CE3656" w:rsidTr="004A4323">
        <w:trPr>
          <w:trHeight w:val="37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4A4323" w:rsidRPr="00CE3656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4A4323" w:rsidRPr="00CE3656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Powiat pochodzenia dziecka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4323" w:rsidRPr="00CE3656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06" w:lineRule="exact"/>
              <w:ind w:firstLine="0"/>
              <w:rPr>
                <w:rFonts w:ascii="Times New Roman" w:hAnsi="Times New Roman" w:cs="Times New Roman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Wychowankowie - liczba</w:t>
            </w:r>
          </w:p>
        </w:tc>
      </w:tr>
      <w:tr w:rsidR="004A4323" w:rsidRPr="00B1428D" w:rsidTr="004A4323">
        <w:trPr>
          <w:trHeight w:val="2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Sępoleński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A4323" w:rsidRPr="00B1428D" w:rsidTr="004A4323">
        <w:trPr>
          <w:trHeight w:val="28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 Iławski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4323" w:rsidRPr="00B1428D" w:rsidTr="004A4323">
        <w:trPr>
          <w:trHeight w:val="29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Koszaliński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A4323" w:rsidRPr="00B1428D" w:rsidTr="004A4323">
        <w:trPr>
          <w:trHeight w:val="29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165A5B">
              <w:rPr>
                <w:rFonts w:ascii="Times New Roman" w:hAnsi="Times New Roman" w:cs="Times New Roman"/>
              </w:rPr>
              <w:t xml:space="preserve">Powiat </w:t>
            </w:r>
            <w:r>
              <w:rPr>
                <w:rFonts w:ascii="Times New Roman" w:hAnsi="Times New Roman" w:cs="Times New Roman"/>
              </w:rPr>
              <w:t>Chełmiński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23" w:rsidRPr="00B1428D" w:rsidTr="004A4323">
        <w:trPr>
          <w:trHeight w:val="2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Pruszkowski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23" w:rsidRPr="00B1428D" w:rsidTr="004A4323">
        <w:trPr>
          <w:trHeight w:val="2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Żniński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4323" w:rsidRPr="00B1428D" w:rsidTr="004A4323">
        <w:trPr>
          <w:trHeight w:val="285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Miasto Bydgoszcz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4323" w:rsidRPr="00B1428D" w:rsidTr="004A4323">
        <w:trPr>
          <w:trHeight w:val="2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Piotrkowski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23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23" w:rsidRPr="00B1428D" w:rsidTr="004A4323">
        <w:trPr>
          <w:trHeight w:val="285"/>
          <w:jc w:val="center"/>
        </w:trPr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4323" w:rsidRPr="00B1428D" w:rsidRDefault="004A4323" w:rsidP="004A4323">
            <w:pPr>
              <w:pStyle w:val="Teksttreci0"/>
              <w:framePr w:w="9830" w:h="4186" w:hRule="exact" w:hSpace="1277" w:wrap="notBeside" w:vAnchor="text" w:hAnchor="page" w:x="1109" w:y="1248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81493F" w:rsidRDefault="0081493F" w:rsidP="003C30A5">
      <w:pPr>
        <w:pStyle w:val="Teksttreci0"/>
        <w:shd w:val="clear" w:color="auto" w:fill="auto"/>
        <w:tabs>
          <w:tab w:val="left" w:pos="480"/>
        </w:tabs>
        <w:spacing w:before="0" w:after="0" w:line="360" w:lineRule="auto"/>
        <w:ind w:right="-4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72EE">
        <w:rPr>
          <w:rFonts w:ascii="Times New Roman" w:hAnsi="Times New Roman" w:cs="Times New Roman"/>
          <w:sz w:val="24"/>
          <w:szCs w:val="24"/>
        </w:rPr>
        <w:t xml:space="preserve">Placówka </w:t>
      </w:r>
      <w:r>
        <w:rPr>
          <w:rFonts w:ascii="Times New Roman" w:hAnsi="Times New Roman" w:cs="Times New Roman"/>
          <w:sz w:val="24"/>
          <w:szCs w:val="24"/>
        </w:rPr>
        <w:t xml:space="preserve">aktualnie </w:t>
      </w:r>
      <w:r w:rsidRPr="009B72EE">
        <w:rPr>
          <w:rFonts w:ascii="Times New Roman" w:hAnsi="Times New Roman" w:cs="Times New Roman"/>
          <w:sz w:val="24"/>
          <w:szCs w:val="24"/>
        </w:rPr>
        <w:t xml:space="preserve">spełnia wymagania zgodnie z Rozporządzeniem Ministra Pracy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72EE">
        <w:rPr>
          <w:rFonts w:ascii="Times New Roman" w:hAnsi="Times New Roman" w:cs="Times New Roman"/>
          <w:sz w:val="24"/>
          <w:szCs w:val="24"/>
        </w:rPr>
        <w:t>i Polityki Społecznej z dnia 22 grudnia 2011 roku w sprawie instytucjonalnej pieczy zastępczej</w:t>
      </w:r>
      <w:r w:rsidR="004A4323">
        <w:rPr>
          <w:rFonts w:ascii="Times New Roman" w:hAnsi="Times New Roman" w:cs="Times New Roman"/>
          <w:sz w:val="24"/>
          <w:szCs w:val="24"/>
        </w:rPr>
        <w:t xml:space="preserve"> </w:t>
      </w:r>
      <w:r w:rsidR="003C30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4323" w:rsidRPr="009B72EE">
        <w:rPr>
          <w:rFonts w:ascii="Times New Roman" w:hAnsi="Times New Roman" w:cs="Times New Roman"/>
          <w:sz w:val="24"/>
          <w:szCs w:val="24"/>
        </w:rPr>
        <w:t>(Dz. U</w:t>
      </w:r>
      <w:r w:rsidR="004A4323">
        <w:rPr>
          <w:rFonts w:ascii="Times New Roman" w:hAnsi="Times New Roman" w:cs="Times New Roman"/>
          <w:sz w:val="24"/>
          <w:szCs w:val="24"/>
        </w:rPr>
        <w:t>. z 2011 r., Nr 292, poz. 1720).</w:t>
      </w:r>
      <w:r w:rsidRPr="009B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3F" w:rsidRDefault="0081493F" w:rsidP="004A4323">
      <w:pPr>
        <w:pStyle w:val="Podpistabeli0"/>
        <w:framePr w:w="9693" w:wrap="notBeside" w:vAnchor="text" w:hAnchor="page" w:x="1006" w:y="-175"/>
        <w:shd w:val="clear" w:color="auto" w:fill="auto"/>
        <w:spacing w:line="276" w:lineRule="auto"/>
        <w:ind w:left="1134" w:hanging="1134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1493F" w:rsidRPr="00833AA4" w:rsidRDefault="0081493F" w:rsidP="004A4323">
      <w:pPr>
        <w:pStyle w:val="Podpistabeli0"/>
        <w:framePr w:w="9693" w:wrap="notBeside" w:vAnchor="text" w:hAnchor="page" w:x="1006" w:y="-175"/>
        <w:shd w:val="clear" w:color="auto" w:fill="auto"/>
        <w:spacing w:line="276" w:lineRule="auto"/>
        <w:ind w:left="1134" w:hanging="1134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Tabela </w:t>
      </w:r>
      <w:r w:rsidR="000869BF">
        <w:rPr>
          <w:rFonts w:ascii="Times New Roman" w:hAnsi="Times New Roman" w:cs="Times New Roman"/>
          <w:b w:val="0"/>
          <w:i/>
          <w:sz w:val="24"/>
          <w:szCs w:val="24"/>
        </w:rPr>
        <w:t>7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. Liczba umieszczonych wychowanków w Placówce Opiekuńczo-Wychowawczej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w Małej Cerkwicy w 2014 roku</w:t>
      </w:r>
    </w:p>
    <w:p w:rsidR="0081493F" w:rsidRDefault="0081493F" w:rsidP="0081493F">
      <w:pPr>
        <w:pStyle w:val="Teksttreci0"/>
        <w:shd w:val="clear" w:color="auto" w:fill="auto"/>
        <w:tabs>
          <w:tab w:val="left" w:pos="48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92"/>
        <w:tblW w:w="93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843"/>
        <w:gridCol w:w="2868"/>
      </w:tblGrid>
      <w:tr w:rsidR="0081493F" w:rsidTr="0081493F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81493F">
            <w:pPr>
              <w:pStyle w:val="Teksttreci0"/>
              <w:shd w:val="clear" w:color="auto" w:fill="auto"/>
              <w:spacing w:before="0" w:after="0" w:line="180" w:lineRule="exact"/>
              <w:ind w:left="180"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81493F">
            <w:pPr>
              <w:pStyle w:val="Teksttreci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Placówka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81493F">
            <w:pPr>
              <w:pStyle w:val="Teksttreci0"/>
              <w:shd w:val="clear" w:color="auto" w:fill="auto"/>
              <w:spacing w:before="0" w:after="6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Liczba</w:t>
            </w:r>
          </w:p>
          <w:p w:rsidR="0081493F" w:rsidRPr="00CE3656" w:rsidRDefault="0081493F" w:rsidP="0081493F">
            <w:pPr>
              <w:pStyle w:val="Teksttreci0"/>
              <w:shd w:val="clear" w:color="auto" w:fill="auto"/>
              <w:spacing w:before="60" w:after="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81493F">
            <w:pPr>
              <w:pStyle w:val="Teksttreci0"/>
              <w:shd w:val="clear" w:color="auto" w:fill="auto"/>
              <w:spacing w:before="0" w:after="0" w:line="230" w:lineRule="exact"/>
              <w:ind w:left="81" w:hanging="81"/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 xml:space="preserve">Wychowankowie </w:t>
            </w:r>
          </w:p>
          <w:p w:rsidR="0081493F" w:rsidRPr="00CE3656" w:rsidRDefault="0081493F" w:rsidP="0081493F">
            <w:pPr>
              <w:pStyle w:val="Teksttreci0"/>
              <w:shd w:val="clear" w:color="auto" w:fill="auto"/>
              <w:spacing w:before="0" w:after="0" w:line="230" w:lineRule="exact"/>
              <w:ind w:left="81" w:hanging="81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z Powiatu Sępoleńskiego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493F" w:rsidRPr="00CE3656" w:rsidRDefault="0081493F" w:rsidP="0081493F">
            <w:pPr>
              <w:pStyle w:val="Teksttreci0"/>
              <w:shd w:val="clear" w:color="auto" w:fill="auto"/>
              <w:spacing w:before="0" w:after="0" w:line="230" w:lineRule="exact"/>
              <w:ind w:firstLine="52"/>
              <w:rPr>
                <w:rFonts w:ascii="Times New Roman" w:hAnsi="Times New Roman" w:cs="Times New Roman"/>
                <w:b/>
              </w:rPr>
            </w:pPr>
            <w:r w:rsidRPr="00CE3656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Wychowankowie z innych powiatów</w:t>
            </w:r>
          </w:p>
        </w:tc>
      </w:tr>
      <w:tr w:rsidR="0081493F" w:rsidTr="0081493F">
        <w:trPr>
          <w:trHeight w:hRule="exact"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93F" w:rsidRPr="00767E2D" w:rsidRDefault="0081493F" w:rsidP="0081493F">
            <w:pPr>
              <w:pStyle w:val="Teksttreci0"/>
              <w:shd w:val="clear" w:color="auto" w:fill="auto"/>
              <w:spacing w:before="0" w:after="0" w:line="180" w:lineRule="exact"/>
              <w:ind w:left="180" w:firstLine="0"/>
              <w:rPr>
                <w:rFonts w:ascii="Times New Roman" w:hAnsi="Times New Roman" w:cs="Times New Roman"/>
                <w:b/>
              </w:rPr>
            </w:pPr>
            <w:r w:rsidRPr="00767E2D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93F" w:rsidRPr="00767E2D" w:rsidRDefault="0081493F" w:rsidP="0081493F">
            <w:pPr>
              <w:pStyle w:val="Teksttreci0"/>
              <w:shd w:val="clear" w:color="auto" w:fill="auto"/>
              <w:spacing w:before="0" w:after="0" w:line="182" w:lineRule="exact"/>
              <w:ind w:left="-10" w:firstLine="0"/>
              <w:rPr>
                <w:rFonts w:ascii="Times New Roman" w:hAnsi="Times New Roman" w:cs="Times New Roman"/>
              </w:rPr>
            </w:pPr>
            <w:r w:rsidRPr="00767E2D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Placówka Opiekuńczo - Wychowawcza </w:t>
            </w: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br/>
            </w:r>
            <w:r w:rsidRPr="00767E2D"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w </w:t>
            </w: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Małej Cerkwicy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93F" w:rsidRPr="00767E2D" w:rsidRDefault="0081493F" w:rsidP="008149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93F" w:rsidRPr="00767E2D" w:rsidRDefault="0081493F" w:rsidP="008149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3F" w:rsidRPr="00767E2D" w:rsidRDefault="0081493F" w:rsidP="008149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65ptOdstpy0pt"/>
                <w:rFonts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</w:tc>
      </w:tr>
    </w:tbl>
    <w:p w:rsidR="00380013" w:rsidRPr="0053045A" w:rsidRDefault="00380013" w:rsidP="00380013">
      <w:pPr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3045A">
        <w:rPr>
          <w:rFonts w:ascii="Times New Roman" w:hAnsi="Times New Roman" w:cs="Times New Roman"/>
          <w:sz w:val="20"/>
          <w:szCs w:val="20"/>
        </w:rPr>
        <w:t>Źródło: Powiatowe Centrum Pomocy Rodzinie w Sępólnie Kraj. z siedzibą w Więcborku</w:t>
      </w:r>
    </w:p>
    <w:p w:rsidR="0081493F" w:rsidRPr="009B72EE" w:rsidRDefault="0081493F" w:rsidP="0081493F">
      <w:pPr>
        <w:pStyle w:val="Teksttreci0"/>
        <w:shd w:val="clear" w:color="auto" w:fill="auto"/>
        <w:tabs>
          <w:tab w:val="left" w:pos="48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81493F" w:rsidRPr="009B72EE" w:rsidSect="009B72EE">
          <w:type w:val="continuous"/>
          <w:pgSz w:w="11909" w:h="16838"/>
          <w:pgMar w:top="767" w:right="1419" w:bottom="517" w:left="1205" w:header="0" w:footer="3" w:gutter="0"/>
          <w:cols w:space="720"/>
          <w:noEndnote/>
          <w:docGrid w:linePitch="360"/>
        </w:sectPr>
      </w:pPr>
    </w:p>
    <w:p w:rsidR="0081493F" w:rsidRDefault="0081493F" w:rsidP="0081493F">
      <w:pPr>
        <w:widowControl/>
        <w:suppressAutoHyphens/>
        <w:ind w:left="1134" w:hanging="1134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</w:p>
    <w:p w:rsidR="004A4323" w:rsidRDefault="0081493F" w:rsidP="00380013">
      <w:pPr>
        <w:widowControl/>
        <w:suppressAutoHyphens/>
        <w:ind w:left="1134" w:right="283" w:hanging="1134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Tabela </w:t>
      </w:r>
      <w:r w:rsidR="000869BF">
        <w:rPr>
          <w:rFonts w:ascii="Times New Roman" w:eastAsia="Times New Roman" w:hAnsi="Times New Roman" w:cs="Times New Roman"/>
          <w:i/>
          <w:color w:val="auto"/>
          <w:lang w:eastAsia="ar-SA"/>
        </w:rPr>
        <w:t>8</w:t>
      </w:r>
      <w:r w:rsidRPr="00833AA4">
        <w:rPr>
          <w:rFonts w:ascii="Times New Roman" w:eastAsia="Times New Roman" w:hAnsi="Times New Roman" w:cs="Times New Roman"/>
          <w:i/>
          <w:color w:val="auto"/>
          <w:lang w:eastAsia="ar-SA"/>
        </w:rPr>
        <w:t>. Liczba dzieci z terenu Powia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>tu Sępoleńskiego przebywających</w:t>
      </w:r>
      <w:r w:rsidRPr="00833AA4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w placówkach opiekuńczo-wychowawczych oraz poniesione wydatki Powiatu Sępoleńskiego na ten cel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 w:rsidRPr="00833AA4">
        <w:rPr>
          <w:rFonts w:ascii="Times New Roman" w:eastAsia="Times New Roman" w:hAnsi="Times New Roman" w:cs="Times New Roman"/>
          <w:i/>
          <w:color w:val="auto"/>
          <w:lang w:eastAsia="ar-SA"/>
        </w:rPr>
        <w:t>w latach 2012-2014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1701"/>
        <w:gridCol w:w="1843"/>
      </w:tblGrid>
      <w:tr w:rsidR="0081493F" w:rsidRPr="001279EE" w:rsidTr="00DA1361">
        <w:trPr>
          <w:trHeight w:val="52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1279EE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279E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1279EE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279E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2012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1279EE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279E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2013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1493F" w:rsidRPr="001279EE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279E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2014 r.</w:t>
            </w:r>
          </w:p>
        </w:tc>
      </w:tr>
      <w:tr w:rsidR="0081493F" w:rsidRPr="001279EE" w:rsidTr="00D024D6">
        <w:trPr>
          <w:trHeight w:val="89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D024D6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Liczba dzieci przebywających </w:t>
            </w:r>
            <w:r w:rsid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        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w placówkach </w:t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opiekuńczo-</w:t>
            </w:r>
            <w:proofErr w:type="spellStart"/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wychowaw</w:t>
            </w:r>
            <w:proofErr w:type="spellEnd"/>
            <w:r w:rsidR="00D024D6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.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D024D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na terenie innych powiatów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18</w:t>
            </w:r>
          </w:p>
        </w:tc>
      </w:tr>
      <w:tr w:rsidR="0081493F" w:rsidRPr="001279EE" w:rsidTr="00D024D6">
        <w:trPr>
          <w:trHeight w:val="75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Kwota poniesionych wydatków  przez Powiat Sępoleński na rzecz innych powiatów 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1.143.628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772.391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661.933</w:t>
            </w:r>
          </w:p>
        </w:tc>
      </w:tr>
      <w:tr w:rsidR="0081493F" w:rsidRPr="001279EE" w:rsidTr="00DA1361">
        <w:trPr>
          <w:trHeight w:val="85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Liczba dzieci przebywających                  w Placówce Opiekuńczo-Wychowawczej </w:t>
            </w:r>
          </w:p>
          <w:p w:rsidR="0081493F" w:rsidRPr="00DA1361" w:rsidRDefault="0081493F" w:rsidP="0081493F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w Więcborku i w Małej Cerkwicy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23</w:t>
            </w:r>
          </w:p>
        </w:tc>
      </w:tr>
      <w:tr w:rsidR="0081493F" w:rsidRPr="001279EE" w:rsidTr="00DA1361">
        <w:trPr>
          <w:trHeight w:val="122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Kwota poniesionych wydatków  przez Powiat Sępoleński </w:t>
            </w:r>
          </w:p>
          <w:p w:rsidR="0081493F" w:rsidRPr="00DA1361" w:rsidRDefault="0081493F" w:rsidP="00D024D6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na utrzymanie dzieci w POW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br/>
              <w:t xml:space="preserve"> w Więcborku i  w Małej Cerkwicy</w:t>
            </w:r>
            <w:r w:rsid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1.175.584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1.001.064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1.017.337</w:t>
            </w:r>
          </w:p>
        </w:tc>
      </w:tr>
      <w:tr w:rsidR="0081493F" w:rsidRPr="001279EE" w:rsidTr="00D024D6">
        <w:trPr>
          <w:trHeight w:val="68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DA1361">
            <w:pPr>
              <w:widowControl/>
              <w:suppressAutoHyphens/>
              <w:snapToGrid w:val="0"/>
              <w:spacing w:after="120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Liczba dzieci przebywających </w:t>
            </w:r>
            <w:r w:rsid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 w Rodzinnym Domu Dziecka</w:t>
            </w:r>
            <w:r w:rsid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                     </w:t>
            </w: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w Wąwelnie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4</w:t>
            </w:r>
          </w:p>
        </w:tc>
      </w:tr>
      <w:tr w:rsidR="0081493F" w:rsidRPr="001279EE" w:rsidTr="00DA1361">
        <w:trPr>
          <w:trHeight w:val="10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DA1361">
            <w:pPr>
              <w:widowControl/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Kwota poniesionych wydatków  przez Powiat Sępoleński na utrzymanie dzieci </w:t>
            </w:r>
            <w:r w:rsid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   </w:t>
            </w: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w RDD w Wąwelnie 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116.007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124.253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126.578</w:t>
            </w:r>
          </w:p>
        </w:tc>
      </w:tr>
    </w:tbl>
    <w:p w:rsidR="0081493F" w:rsidRPr="003C30A5" w:rsidRDefault="0081493F" w:rsidP="003C30A5">
      <w:pPr>
        <w:suppressAutoHyphens/>
        <w:ind w:left="-284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 w:rsidRPr="003C30A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Źródło: Powiatowe Centrum Pomocy Rodzinie w Sępólnie Kraj. z siedzibą w Więcborku</w:t>
      </w:r>
    </w:p>
    <w:p w:rsidR="004042A6" w:rsidRDefault="004042A6" w:rsidP="0081493F">
      <w:pPr>
        <w:pStyle w:val="Teksttreci0"/>
        <w:shd w:val="clear" w:color="auto" w:fill="auto"/>
        <w:tabs>
          <w:tab w:val="left" w:pos="480"/>
        </w:tabs>
        <w:spacing w:before="0" w:after="0" w:line="220" w:lineRule="exact"/>
        <w:ind w:left="426" w:hanging="426"/>
        <w:jc w:val="lef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81493F" w:rsidRDefault="0081493F" w:rsidP="0081493F">
      <w:pPr>
        <w:pStyle w:val="Teksttreci0"/>
        <w:shd w:val="clear" w:color="auto" w:fill="auto"/>
        <w:tabs>
          <w:tab w:val="left" w:pos="480"/>
        </w:tabs>
        <w:spacing w:before="0" w:after="0" w:line="220" w:lineRule="exact"/>
        <w:ind w:left="426" w:hanging="426"/>
        <w:jc w:val="lef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4" w:name="_Toc413749898"/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0869BF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 xml:space="preserve">Placówka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>piekuńczo-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8551B2">
        <w:rPr>
          <w:rFonts w:ascii="Times New Roman" w:hAnsi="Times New Roman" w:cs="Times New Roman"/>
          <w:b/>
          <w:i/>
          <w:sz w:val="24"/>
          <w:szCs w:val="24"/>
        </w:rPr>
        <w:t xml:space="preserve">ychowawcza </w:t>
      </w:r>
      <w:r>
        <w:rPr>
          <w:rFonts w:ascii="Times New Roman" w:hAnsi="Times New Roman" w:cs="Times New Roman"/>
          <w:b/>
          <w:i/>
          <w:sz w:val="24"/>
          <w:szCs w:val="24"/>
        </w:rPr>
        <w:t>typu rodzinnego pn. „Rodzinny Dom Dziecka                   w Wąwelnie</w:t>
      </w:r>
      <w:bookmarkEnd w:id="14"/>
      <w:r w:rsidR="000B12F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856BF" w:rsidRPr="008551B2" w:rsidRDefault="006856BF" w:rsidP="0081493F">
      <w:pPr>
        <w:pStyle w:val="Teksttreci0"/>
        <w:shd w:val="clear" w:color="auto" w:fill="auto"/>
        <w:tabs>
          <w:tab w:val="left" w:pos="480"/>
        </w:tabs>
        <w:spacing w:before="0" w:after="0" w:line="220" w:lineRule="exact"/>
        <w:ind w:left="426" w:hanging="426"/>
        <w:jc w:val="lef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CA3157" w:rsidRDefault="0081493F" w:rsidP="001A1006">
      <w:pPr>
        <w:pStyle w:val="Teksttreci0"/>
        <w:shd w:val="clear" w:color="auto" w:fill="auto"/>
        <w:spacing w:before="0" w:after="360" w:line="413" w:lineRule="exact"/>
        <w:ind w:left="-142" w:right="20" w:firstLine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Na terenie Powiatu Sępoleńskiego </w:t>
      </w:r>
      <w:r w:rsidR="00FF7599" w:rsidRPr="00940E3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funkcjo</w:t>
      </w:r>
      <w:r w:rsidR="00620F73" w:rsidRPr="00940E3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nuje </w:t>
      </w:r>
      <w:r w:rsidR="00FF7599" w:rsidRPr="00940E3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jedna placówka opiekuńczo-wychowawcza typu rodzinnego pn. „Rodzinny Dom Dziecka w Wąwelnie”</w:t>
      </w:r>
      <w:r w:rsidR="00D024D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.  </w:t>
      </w:r>
      <w:r w:rsidR="0059574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Na dzień 31</w:t>
      </w:r>
      <w:r w:rsidR="00D024D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.1</w:t>
      </w:r>
      <w:r w:rsidR="0059574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</w:t>
      </w:r>
      <w:r w:rsidR="00D024D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="0059574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2014 r. Placówka zapewniała opiekę i wychowanie dla 4 dzieci</w:t>
      </w:r>
      <w:r w:rsidR="005A43C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pochodzących z terenu Powiatu Sępoleńskiego (2 dzieci z gminy Więcbork oraz 2 dzieci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5A43C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 gminy Sępólno</w:t>
      </w:r>
      <w:r w:rsidR="00BB07B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Kr.</w:t>
      </w:r>
      <w:r w:rsidR="005A43C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)</w:t>
      </w:r>
      <w:r w:rsidR="00CA315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 dniu</w:t>
      </w:r>
      <w:r w:rsidR="00D024D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8 października 2014 r. </w:t>
      </w:r>
      <w:r w:rsidR="00CA315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na posiedzeniu Zarządu Powiatu w Sępólnie Krajeńskim wyrażono zgodę na zwiększenie liczby miejsc w placówce opiekuńczo-wychowawczej typu rodzinnego pn.: „Rodzinny Dom Dziecka w Wąwelnie” z 4 na 7 wychowanków.</w:t>
      </w:r>
      <w:r w:rsidR="00620F73" w:rsidRPr="00940E3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CA315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Wobec powyższego, został przyjęty nowy statut oraz regulamin organizacyjny</w:t>
      </w:r>
      <w:r w:rsidR="00D024D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CA315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placówki.        </w:t>
      </w:r>
    </w:p>
    <w:p w:rsidR="00780A2F" w:rsidRPr="00DB1AC2" w:rsidRDefault="00780A2F" w:rsidP="006856BF">
      <w:pPr>
        <w:pStyle w:val="Podpistabeli0"/>
        <w:shd w:val="clear" w:color="auto" w:fill="auto"/>
        <w:spacing w:line="240" w:lineRule="auto"/>
        <w:ind w:left="1276" w:hanging="1134"/>
        <w:rPr>
          <w:rFonts w:ascii="Times New Roman" w:hAnsi="Times New Roman" w:cs="Times New Roman"/>
          <w:sz w:val="24"/>
          <w:szCs w:val="24"/>
        </w:rPr>
      </w:pP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Tabel</w:t>
      </w:r>
      <w:r w:rsidR="008551B2">
        <w:rPr>
          <w:rFonts w:ascii="Times New Roman" w:hAnsi="Times New Roman" w:cs="Times New Roman"/>
          <w:b w:val="0"/>
          <w:i/>
          <w:sz w:val="24"/>
          <w:szCs w:val="24"/>
        </w:rPr>
        <w:t xml:space="preserve">a </w:t>
      </w:r>
      <w:r w:rsidR="000869BF"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>. Liczba umieszczonych wychowanków z terenu Powi</w:t>
      </w:r>
      <w:r w:rsidR="008551B2">
        <w:rPr>
          <w:rFonts w:ascii="Times New Roman" w:hAnsi="Times New Roman" w:cs="Times New Roman"/>
          <w:b w:val="0"/>
          <w:i/>
          <w:sz w:val="24"/>
          <w:szCs w:val="24"/>
        </w:rPr>
        <w:t xml:space="preserve">atu Sępoleńskiego w 2014 roku                           z </w:t>
      </w:r>
      <w:r w:rsidRPr="00833AA4">
        <w:rPr>
          <w:rFonts w:ascii="Times New Roman" w:hAnsi="Times New Roman" w:cs="Times New Roman"/>
          <w:b w:val="0"/>
          <w:i/>
          <w:sz w:val="24"/>
          <w:szCs w:val="24"/>
        </w:rPr>
        <w:t xml:space="preserve">podziałem na gminy </w:t>
      </w:r>
    </w:p>
    <w:tbl>
      <w:tblPr>
        <w:tblpPr w:leftFromText="141" w:rightFromText="141" w:vertAnchor="text" w:horzAnchor="margin" w:tblpXSpec="center" w:tblpY="85"/>
        <w:tblOverlap w:val="never"/>
        <w:tblW w:w="5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8"/>
        <w:gridCol w:w="2825"/>
      </w:tblGrid>
      <w:tr w:rsidR="00780A2F" w:rsidRPr="008E3301" w:rsidTr="006856BF">
        <w:trPr>
          <w:trHeight w:hRule="exact" w:val="43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780A2F" w:rsidRPr="009B72EE" w:rsidRDefault="00780A2F" w:rsidP="004A38F2">
            <w:pPr>
              <w:pStyle w:val="Teksttreci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9B72EE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Gmina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80A2F" w:rsidRPr="009B72EE" w:rsidRDefault="00780A2F" w:rsidP="004A38F2">
            <w:pPr>
              <w:pStyle w:val="Teksttreci0"/>
              <w:shd w:val="clear" w:color="auto" w:fill="auto"/>
              <w:spacing w:before="0" w:after="0" w:line="18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9B72EE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Liczba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B72EE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dzieci</w:t>
            </w:r>
          </w:p>
        </w:tc>
      </w:tr>
      <w:tr w:rsidR="00780A2F" w:rsidRPr="008E3301" w:rsidTr="006856BF">
        <w:trPr>
          <w:trHeight w:hRule="exact" w:val="45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Sępólno Kraj.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81493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80A2F" w:rsidRPr="008E3301" w:rsidTr="006856BF">
        <w:trPr>
          <w:trHeight w:hRule="exact" w:val="42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Więcbork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81493F" w:rsidP="008149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80A2F" w:rsidRPr="008E3301" w:rsidTr="006856BF">
        <w:trPr>
          <w:trHeight w:hRule="exact" w:val="42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Kamień Kraj.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81493F" w:rsidP="0081493F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80A2F" w:rsidRPr="008E3301" w:rsidTr="006856BF">
        <w:trPr>
          <w:trHeight w:hRule="exact" w:val="42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A2F" w:rsidRPr="008E3301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Sośno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F" w:rsidRPr="008E3301" w:rsidRDefault="0081493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A2F" w:rsidRPr="009B72EE" w:rsidTr="006856BF">
        <w:trPr>
          <w:trHeight w:hRule="exact" w:val="40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780A2F" w:rsidRPr="009B72EE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B72EE">
              <w:rPr>
                <w:rStyle w:val="PogrubienieTeksttreci9pt"/>
                <w:rFonts w:ascii="Times New Roman" w:hAnsi="Times New Roman" w:cs="Times New Roman"/>
                <w:b w:val="0"/>
                <w:sz w:val="22"/>
                <w:szCs w:val="22"/>
              </w:rPr>
              <w:t>Ogółem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80A2F" w:rsidRPr="009B72EE" w:rsidRDefault="00780A2F" w:rsidP="004A38F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Teksttreci8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780A2F" w:rsidRDefault="00780A2F">
      <w:pPr>
        <w:pStyle w:val="Teksttreci0"/>
        <w:shd w:val="clear" w:color="auto" w:fill="auto"/>
        <w:spacing w:before="0" w:after="360" w:line="413" w:lineRule="exact"/>
        <w:ind w:left="20" w:right="20" w:firstLine="740"/>
        <w:jc w:val="both"/>
      </w:pPr>
    </w:p>
    <w:p w:rsidR="00780A2F" w:rsidRDefault="00780A2F">
      <w:pPr>
        <w:pStyle w:val="Teksttreci0"/>
        <w:shd w:val="clear" w:color="auto" w:fill="auto"/>
        <w:spacing w:before="0" w:after="360" w:line="413" w:lineRule="exact"/>
        <w:ind w:left="20" w:right="20" w:firstLine="740"/>
        <w:jc w:val="both"/>
      </w:pPr>
    </w:p>
    <w:p w:rsidR="00780A2F" w:rsidRDefault="00780A2F">
      <w:pPr>
        <w:pStyle w:val="Teksttreci0"/>
        <w:shd w:val="clear" w:color="auto" w:fill="auto"/>
        <w:spacing w:before="0" w:after="360" w:line="413" w:lineRule="exact"/>
        <w:ind w:left="20" w:right="20" w:firstLine="740"/>
        <w:jc w:val="both"/>
      </w:pPr>
    </w:p>
    <w:p w:rsidR="00A605CD" w:rsidRDefault="00A605CD" w:rsidP="0081493F">
      <w:pPr>
        <w:pStyle w:val="Teksttreci0"/>
        <w:shd w:val="clear" w:color="auto" w:fill="auto"/>
        <w:spacing w:before="0" w:after="0" w:line="240" w:lineRule="auto"/>
        <w:ind w:right="102" w:hanging="567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A4323" w:rsidRDefault="004A4323" w:rsidP="0081493F">
      <w:pPr>
        <w:pStyle w:val="Teksttreci0"/>
        <w:shd w:val="clear" w:color="auto" w:fill="auto"/>
        <w:spacing w:before="0" w:after="0" w:line="240" w:lineRule="auto"/>
        <w:ind w:right="102" w:hanging="567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1493F" w:rsidRDefault="0081493F" w:rsidP="003C30A5">
      <w:pPr>
        <w:pStyle w:val="Teksttreci0"/>
        <w:shd w:val="clear" w:color="auto" w:fill="auto"/>
        <w:spacing w:before="0" w:after="0" w:line="240" w:lineRule="auto"/>
        <w:ind w:right="102" w:hanging="142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5" w:name="_Toc413749899"/>
      <w:r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r w:rsidRPr="0014216A">
        <w:rPr>
          <w:rFonts w:ascii="Times New Roman" w:hAnsi="Times New Roman" w:cs="Times New Roman"/>
          <w:b/>
          <w:i/>
          <w:sz w:val="28"/>
          <w:szCs w:val="28"/>
        </w:rPr>
        <w:t>USAMODZIELNIENIE WYCHOWANKÓW</w:t>
      </w:r>
      <w:bookmarkEnd w:id="15"/>
    </w:p>
    <w:p w:rsidR="0081493F" w:rsidRPr="0014216A" w:rsidRDefault="0081493F" w:rsidP="0081493F">
      <w:pPr>
        <w:pStyle w:val="Teksttreci0"/>
        <w:shd w:val="clear" w:color="auto" w:fill="auto"/>
        <w:spacing w:before="0" w:after="0" w:line="240" w:lineRule="auto"/>
        <w:ind w:right="102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81493F" w:rsidRPr="0014216A" w:rsidRDefault="0081493F" w:rsidP="003C30A5">
      <w:pPr>
        <w:pStyle w:val="Teksttreci0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 xml:space="preserve">Do zadań powiatu należy również usamodzielnianie pełnoletnich wychowanków opuszczających pieczę zastępczą. </w:t>
      </w:r>
    </w:p>
    <w:p w:rsidR="0081493F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Jednym z największych problemów osób usamodzielnianych, opuszczających pieczę zastępczą, jest trudność w pozyskaniu we własnym zakresie mieszkania i tym samym stworzenia sobie odpowiednich warunków mieszkaniowych. Ponadto, osoby te cechują się często biernością, niechęcią do zmian w swoim życiu, niejednokrotnie zbyt niską motywacją do zdobywania wykształcenia lub kwalifikacji zawodowych. Okoliczności te w istotny sposób utrudniają realizację programów usamodzielnienia. Celowe zatem jest podejmowanie działań wspierających proces usamodzielnienia, aby mógł on przebiegać w szerszym zakresie i w bardziej efektywny sposób, umożliwiający młodym osobom rozpoczęcie samodzielnego życia.</w:t>
      </w:r>
    </w:p>
    <w:p w:rsidR="0081493F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</w:t>
      </w:r>
      <w:r w:rsidRPr="0014216A">
        <w:rPr>
          <w:rFonts w:ascii="Times New Roman" w:hAnsi="Times New Roman" w:cs="Times New Roman"/>
          <w:sz w:val="24"/>
          <w:szCs w:val="24"/>
        </w:rPr>
        <w:t xml:space="preserve"> oraz świadczenia na usamodzielnienie wychowanków opuszczających rodziny zastępcze, rodzinne dom</w:t>
      </w:r>
      <w:r>
        <w:rPr>
          <w:rFonts w:ascii="Times New Roman" w:hAnsi="Times New Roman" w:cs="Times New Roman"/>
          <w:sz w:val="24"/>
          <w:szCs w:val="24"/>
        </w:rPr>
        <w:t>y dziecka i placówki opiekuńczo</w:t>
      </w:r>
      <w:r w:rsidRPr="0014216A">
        <w:rPr>
          <w:rFonts w:ascii="Times New Roman" w:hAnsi="Times New Roman" w:cs="Times New Roman"/>
          <w:sz w:val="24"/>
          <w:szCs w:val="24"/>
        </w:rPr>
        <w:t xml:space="preserve">-wychowawcze </w:t>
      </w:r>
      <w:r>
        <w:rPr>
          <w:rFonts w:ascii="Times New Roman" w:hAnsi="Times New Roman" w:cs="Times New Roman"/>
          <w:sz w:val="24"/>
          <w:szCs w:val="24"/>
        </w:rPr>
        <w:t xml:space="preserve">organizowane są </w:t>
      </w:r>
      <w:r>
        <w:rPr>
          <w:rStyle w:val="Teksttreci1"/>
          <w:rFonts w:ascii="Times New Roman" w:hAnsi="Times New Roman" w:cs="Times New Roman"/>
          <w:sz w:val="24"/>
          <w:szCs w:val="24"/>
          <w:u w:val="none"/>
        </w:rPr>
        <w:t xml:space="preserve">w ramach ustawy </w:t>
      </w:r>
      <w:r w:rsidRPr="0014216A">
        <w:rPr>
          <w:rStyle w:val="Teksttreci1"/>
          <w:rFonts w:ascii="Times New Roman" w:hAnsi="Times New Roman" w:cs="Times New Roman"/>
          <w:sz w:val="24"/>
          <w:szCs w:val="24"/>
          <w:u w:val="none"/>
        </w:rPr>
        <w:t>o wspieraniu rodziny i systemie pieczy</w:t>
      </w:r>
      <w:r w:rsidRPr="0014216A">
        <w:rPr>
          <w:rFonts w:ascii="Times New Roman" w:hAnsi="Times New Roman" w:cs="Times New Roman"/>
          <w:sz w:val="24"/>
          <w:szCs w:val="24"/>
        </w:rPr>
        <w:t xml:space="preserve"> </w:t>
      </w:r>
      <w:r w:rsidRPr="0014216A">
        <w:rPr>
          <w:rStyle w:val="Teksttreci1"/>
          <w:rFonts w:ascii="Times New Roman" w:hAnsi="Times New Roman" w:cs="Times New Roman"/>
          <w:sz w:val="24"/>
          <w:szCs w:val="24"/>
          <w:u w:val="none"/>
        </w:rPr>
        <w:t>zastępczej.</w:t>
      </w:r>
    </w:p>
    <w:p w:rsidR="0081493F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Zgodnie z art. 140 ust. 1 w/w ustawy osobie umieszczonej w pieczy zastępczej na podstawie orzeczenia sądu, opuszczającej po osiągnięciu pełnoletności rodzinę zastępczą, rodzinny dom dziecka, placówkę opiekuńczo-wychowawczą lub regionalną placówkę opiekuńczo-terapeutyczną, zwanej dalej „osobą usamodzielnianą”:</w:t>
      </w:r>
    </w:p>
    <w:p w:rsidR="0081493F" w:rsidRPr="0014216A" w:rsidRDefault="0081493F" w:rsidP="003C30A5">
      <w:pPr>
        <w:pStyle w:val="Teksttreci0"/>
        <w:numPr>
          <w:ilvl w:val="0"/>
          <w:numId w:val="39"/>
        </w:numPr>
        <w:shd w:val="clear" w:color="auto" w:fill="auto"/>
        <w:tabs>
          <w:tab w:val="left" w:pos="-142"/>
        </w:tabs>
        <w:spacing w:before="0" w:after="0" w:line="360" w:lineRule="auto"/>
        <w:ind w:left="-142" w:right="27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przyznaje się pomoc na:</w:t>
      </w:r>
    </w:p>
    <w:p w:rsidR="003C30A5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216A">
        <w:rPr>
          <w:rFonts w:ascii="Times New Roman" w:hAnsi="Times New Roman" w:cs="Times New Roman"/>
          <w:sz w:val="24"/>
          <w:szCs w:val="24"/>
        </w:rPr>
        <w:t>kontynuowanie nauki, usamodzielnienie, zagospodarowanie;</w:t>
      </w:r>
    </w:p>
    <w:p w:rsidR="0081493F" w:rsidRPr="0014216A" w:rsidRDefault="0081493F" w:rsidP="003C30A5">
      <w:pPr>
        <w:pStyle w:val="Teksttreci0"/>
        <w:numPr>
          <w:ilvl w:val="0"/>
          <w:numId w:val="40"/>
        </w:numPr>
        <w:shd w:val="clear" w:color="auto" w:fill="auto"/>
        <w:spacing w:before="0" w:after="0" w:line="360" w:lineRule="auto"/>
        <w:ind w:right="27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udziela się pomocy w uzyskaniu:</w:t>
      </w:r>
    </w:p>
    <w:p w:rsidR="0081493F" w:rsidRPr="0014216A" w:rsidRDefault="0081493F" w:rsidP="003C30A5">
      <w:pPr>
        <w:pStyle w:val="Teksttreci0"/>
        <w:shd w:val="clear" w:color="auto" w:fill="auto"/>
        <w:spacing w:before="0" w:after="64" w:line="360" w:lineRule="auto"/>
        <w:ind w:left="-426" w:right="27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14216A">
        <w:rPr>
          <w:rFonts w:ascii="Times New Roman" w:hAnsi="Times New Roman" w:cs="Times New Roman"/>
          <w:sz w:val="24"/>
          <w:szCs w:val="24"/>
        </w:rPr>
        <w:t>odpowiednich warunków mieszkaniowych, zatrudnienia.</w:t>
      </w:r>
    </w:p>
    <w:p w:rsidR="0081493F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>Na podstawie art. 240 ust.</w:t>
      </w:r>
      <w:r>
        <w:rPr>
          <w:rFonts w:ascii="Times New Roman" w:hAnsi="Times New Roman" w:cs="Times New Roman"/>
          <w:sz w:val="24"/>
          <w:szCs w:val="24"/>
        </w:rPr>
        <w:t xml:space="preserve"> 1 ustawy o pieczy zastępczej </w:t>
      </w:r>
      <w:r w:rsidRPr="0014216A">
        <w:rPr>
          <w:rFonts w:ascii="Times New Roman" w:hAnsi="Times New Roman" w:cs="Times New Roman"/>
          <w:sz w:val="24"/>
          <w:szCs w:val="24"/>
        </w:rPr>
        <w:t xml:space="preserve">pomocy dla osób usamodzielnianych, które przed dniem wejścia w życie niniejszej ustawy opuściły rodzinę zastępczą albo placówkę opiekuńczo-wychowawczą bądź pobierają pomoc przyznaną im na podstawie art. 88 ust. 1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216A">
        <w:rPr>
          <w:rFonts w:ascii="Times New Roman" w:hAnsi="Times New Roman" w:cs="Times New Roman"/>
          <w:sz w:val="24"/>
          <w:szCs w:val="24"/>
        </w:rPr>
        <w:t>z dnia 12 marca 2004 r. o pomocy społecznej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16A">
        <w:rPr>
          <w:rFonts w:ascii="Times New Roman" w:hAnsi="Times New Roman" w:cs="Times New Roman"/>
          <w:sz w:val="24"/>
          <w:szCs w:val="24"/>
        </w:rPr>
        <w:t xml:space="preserve"> stosuje się przepisy dotychczasowe.</w:t>
      </w:r>
    </w:p>
    <w:p w:rsidR="0081493F" w:rsidRPr="0014216A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 xml:space="preserve">Usamodzielnieni wychowankowie objęci są pomocą socjalną, która w szczególności polega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216A">
        <w:rPr>
          <w:rFonts w:ascii="Times New Roman" w:hAnsi="Times New Roman" w:cs="Times New Roman"/>
          <w:sz w:val="24"/>
          <w:szCs w:val="24"/>
        </w:rPr>
        <w:lastRenderedPageBreak/>
        <w:t xml:space="preserve">na monitorowaniu ich sytuacji życiowej, dochodowej i rodzinnej. Usamodzielnieni wychowankowie mogą korzystać z poradnictwa i doradztwa w sprawach osobistych, wsparcia w życiowym usamodzielnianiu się, a także </w:t>
      </w:r>
      <w:r w:rsidR="00A605CD">
        <w:rPr>
          <w:rFonts w:ascii="Times New Roman" w:hAnsi="Times New Roman" w:cs="Times New Roman"/>
          <w:sz w:val="24"/>
          <w:szCs w:val="24"/>
        </w:rPr>
        <w:t xml:space="preserve">z </w:t>
      </w:r>
      <w:r w:rsidRPr="0014216A">
        <w:rPr>
          <w:rFonts w:ascii="Times New Roman" w:hAnsi="Times New Roman" w:cs="Times New Roman"/>
          <w:sz w:val="24"/>
          <w:szCs w:val="24"/>
        </w:rPr>
        <w:t>pomocy w rozwiązywaniu problemów społecznych, w wyborze dalszego toku kształcenia, pomocy w uzyskaniu mieszkania i znalezieniu zatrudnienia.</w:t>
      </w:r>
    </w:p>
    <w:p w:rsidR="0081493F" w:rsidRDefault="0081493F" w:rsidP="003C30A5">
      <w:pPr>
        <w:pStyle w:val="Teksttreci0"/>
        <w:shd w:val="clear" w:color="auto" w:fill="auto"/>
        <w:tabs>
          <w:tab w:val="left" w:pos="9498"/>
        </w:tabs>
        <w:spacing w:before="0" w:after="0" w:line="360" w:lineRule="auto"/>
        <w:ind w:left="-284" w:right="27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216A">
        <w:rPr>
          <w:rFonts w:ascii="Times New Roman" w:hAnsi="Times New Roman" w:cs="Times New Roman"/>
          <w:sz w:val="24"/>
          <w:szCs w:val="24"/>
        </w:rPr>
        <w:t xml:space="preserve">Na początku procesu usamodzielnienia pracownik socjalny </w:t>
      </w:r>
      <w:r w:rsidR="003A2194">
        <w:rPr>
          <w:rFonts w:ascii="Times New Roman" w:hAnsi="Times New Roman" w:cs="Times New Roman"/>
          <w:sz w:val="24"/>
          <w:szCs w:val="24"/>
        </w:rPr>
        <w:t xml:space="preserve">pomaga </w:t>
      </w:r>
      <w:r w:rsidRPr="0014216A">
        <w:rPr>
          <w:rFonts w:ascii="Times New Roman" w:hAnsi="Times New Roman" w:cs="Times New Roman"/>
          <w:sz w:val="24"/>
          <w:szCs w:val="24"/>
        </w:rPr>
        <w:t>sporządz</w:t>
      </w:r>
      <w:r w:rsidR="003A2194">
        <w:rPr>
          <w:rFonts w:ascii="Times New Roman" w:hAnsi="Times New Roman" w:cs="Times New Roman"/>
          <w:sz w:val="24"/>
          <w:szCs w:val="24"/>
        </w:rPr>
        <w:t xml:space="preserve">ić indywidualny </w:t>
      </w:r>
      <w:r w:rsidRPr="0014216A">
        <w:rPr>
          <w:rFonts w:ascii="Times New Roman" w:hAnsi="Times New Roman" w:cs="Times New Roman"/>
          <w:sz w:val="24"/>
          <w:szCs w:val="24"/>
        </w:rPr>
        <w:t>p</w:t>
      </w:r>
      <w:r w:rsidR="003A2194">
        <w:rPr>
          <w:rFonts w:ascii="Times New Roman" w:hAnsi="Times New Roman" w:cs="Times New Roman"/>
          <w:sz w:val="24"/>
          <w:szCs w:val="24"/>
        </w:rPr>
        <w:t xml:space="preserve">rogram </w:t>
      </w:r>
      <w:r w:rsidRPr="0014216A">
        <w:rPr>
          <w:rFonts w:ascii="Times New Roman" w:hAnsi="Times New Roman" w:cs="Times New Roman"/>
          <w:sz w:val="24"/>
          <w:szCs w:val="24"/>
        </w:rPr>
        <w:t>usamodzielnienia. W p</w:t>
      </w:r>
      <w:r w:rsidR="003A2194">
        <w:rPr>
          <w:rFonts w:ascii="Times New Roman" w:hAnsi="Times New Roman" w:cs="Times New Roman"/>
          <w:sz w:val="24"/>
          <w:szCs w:val="24"/>
        </w:rPr>
        <w:t>rogramie</w:t>
      </w:r>
      <w:r w:rsidRPr="0014216A">
        <w:rPr>
          <w:rFonts w:ascii="Times New Roman" w:hAnsi="Times New Roman" w:cs="Times New Roman"/>
          <w:sz w:val="24"/>
          <w:szCs w:val="24"/>
        </w:rPr>
        <w:t xml:space="preserve"> wychowanek </w:t>
      </w:r>
      <w:r w:rsidR="003A2194">
        <w:rPr>
          <w:rFonts w:ascii="Times New Roman" w:hAnsi="Times New Roman" w:cs="Times New Roman"/>
          <w:sz w:val="24"/>
          <w:szCs w:val="24"/>
        </w:rPr>
        <w:t xml:space="preserve">oraz opiekun usamodzielnienia </w:t>
      </w:r>
      <w:r w:rsidRPr="0014216A">
        <w:rPr>
          <w:rFonts w:ascii="Times New Roman" w:hAnsi="Times New Roman" w:cs="Times New Roman"/>
          <w:sz w:val="24"/>
          <w:szCs w:val="24"/>
        </w:rPr>
        <w:t xml:space="preserve">uwzględnia przede wszystkim założenia związane z </w:t>
      </w:r>
      <w:r w:rsidR="003A2194">
        <w:rPr>
          <w:rFonts w:ascii="Times New Roman" w:hAnsi="Times New Roman" w:cs="Times New Roman"/>
          <w:sz w:val="24"/>
          <w:szCs w:val="24"/>
        </w:rPr>
        <w:t xml:space="preserve">tokiem </w:t>
      </w:r>
      <w:r w:rsidRPr="0014216A">
        <w:rPr>
          <w:rFonts w:ascii="Times New Roman" w:hAnsi="Times New Roman" w:cs="Times New Roman"/>
          <w:sz w:val="24"/>
          <w:szCs w:val="24"/>
        </w:rPr>
        <w:t>nauk</w:t>
      </w:r>
      <w:r w:rsidR="003A2194">
        <w:rPr>
          <w:rFonts w:ascii="Times New Roman" w:hAnsi="Times New Roman" w:cs="Times New Roman"/>
          <w:sz w:val="24"/>
          <w:szCs w:val="24"/>
        </w:rPr>
        <w:t>i,</w:t>
      </w:r>
      <w:r w:rsidRPr="0014216A">
        <w:rPr>
          <w:rFonts w:ascii="Times New Roman" w:hAnsi="Times New Roman" w:cs="Times New Roman"/>
          <w:sz w:val="24"/>
          <w:szCs w:val="24"/>
        </w:rPr>
        <w:t xml:space="preserve"> podjęciem zatrudnienia oraz określa czy ma zapewnione mieszkanie. </w:t>
      </w:r>
    </w:p>
    <w:p w:rsidR="006856BF" w:rsidRPr="00833AA4" w:rsidRDefault="0081493F" w:rsidP="00380013">
      <w:pPr>
        <w:widowControl/>
        <w:tabs>
          <w:tab w:val="left" w:pos="6840"/>
        </w:tabs>
        <w:suppressAutoHyphens/>
        <w:spacing w:line="276" w:lineRule="auto"/>
        <w:ind w:left="851" w:right="283" w:hanging="1135"/>
        <w:jc w:val="both"/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Tabela </w:t>
      </w:r>
      <w:r w:rsidR="00A401B9">
        <w:rPr>
          <w:rFonts w:ascii="Times New Roman" w:eastAsia="Times New Roman" w:hAnsi="Times New Roman" w:cs="Times New Roman"/>
          <w:i/>
          <w:color w:val="auto"/>
          <w:lang w:eastAsia="ar-SA"/>
        </w:rPr>
        <w:t>10</w:t>
      </w:r>
      <w:r w:rsidRPr="006E5E94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. Liczba </w:t>
      </w:r>
      <w:r w:rsidRPr="006E5E94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usamodzielniających  się  wychowanków  rodzin  zastępczych w latach 2012-2014  </w:t>
      </w:r>
      <w:r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 </w:t>
      </w:r>
      <w:r w:rsidR="00A605CD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           </w:t>
      </w:r>
      <w:r w:rsidR="003C30A5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 xml:space="preserve">    </w:t>
      </w:r>
      <w:r w:rsidRPr="006E5E94">
        <w:rPr>
          <w:rFonts w:ascii="Times New Roman" w:eastAsia="Times New Roman" w:hAnsi="Times New Roman" w:cs="Times New Roman"/>
          <w:bCs/>
          <w:i/>
          <w:iCs/>
          <w:color w:val="auto"/>
          <w:lang w:eastAsia="ar-SA"/>
        </w:rPr>
        <w:t>wg form udzielonej pomocy.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559"/>
        <w:gridCol w:w="1418"/>
      </w:tblGrid>
      <w:tr w:rsidR="0081493F" w:rsidRPr="00411686" w:rsidTr="0081493F">
        <w:trPr>
          <w:trHeight w:val="5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A605CD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A605CD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2012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A605CD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2013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1493F" w:rsidRPr="00A605CD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60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2014 r.</w:t>
            </w:r>
          </w:p>
        </w:tc>
      </w:tr>
      <w:tr w:rsidR="0081493F" w:rsidRPr="00411686" w:rsidTr="0081493F">
        <w:trPr>
          <w:trHeight w:val="124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Liczba wychowanków rodzin zastępczych, którzy otrzymali  pomoc pieniężną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na kontynuowanie nauki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BB07BA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kwota wypłaconej pomocy pieniężnej na kontynuowanie nauki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9</w:t>
            </w: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33.617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12</w:t>
            </w: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47.057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12</w:t>
            </w: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49.627</w:t>
            </w:r>
          </w:p>
        </w:tc>
      </w:tr>
      <w:tr w:rsidR="0081493F" w:rsidRPr="00411686" w:rsidTr="0081493F">
        <w:trPr>
          <w:trHeight w:val="52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Liczba wychowanków rodzin zastępczych, którzy otrzymywali pomoc pieniężną na usamodzielnienie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Kwota wypłaconej  pomocy pieniężnej 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na usamodzielnienie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0</w:t>
            </w: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81493F" w:rsidRPr="00411686" w:rsidTr="0081493F">
        <w:trPr>
          <w:trHeight w:val="34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Liczba wychowanków rodzin zastępczych, którzy otrzymywali pomoc pieniężną na usamodzielnienie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w formie rzeczowej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kwota wypłaconej  pomocy  pieniężnej </w:t>
            </w:r>
          </w:p>
          <w:p w:rsidR="0081493F" w:rsidRPr="00DA1361" w:rsidRDefault="0081493F" w:rsidP="0081493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na usamodzielnienie w formie rzeczowej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</w:t>
            </w: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4.928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</w:t>
            </w: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4.703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2</w:t>
            </w: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5.224</w:t>
            </w:r>
          </w:p>
          <w:p w:rsidR="0081493F" w:rsidRPr="00DA1361" w:rsidRDefault="0081493F" w:rsidP="0081493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81493F" w:rsidRPr="003C30A5" w:rsidRDefault="0081493F" w:rsidP="003C30A5">
      <w:pPr>
        <w:suppressAutoHyphens/>
        <w:ind w:left="-56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 w:rsidRPr="003C30A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Źródło: Powiatowe Centrum Pomocy Rodzinie w Sępólnie Kraj. z siedzibą w Więcborku</w:t>
      </w:r>
    </w:p>
    <w:p w:rsidR="0081493F" w:rsidRDefault="0081493F" w:rsidP="0081493F">
      <w:pPr>
        <w:widowControl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</w:p>
    <w:p w:rsidR="0081493F" w:rsidRDefault="0081493F" w:rsidP="003C30A5">
      <w:pPr>
        <w:widowControl/>
        <w:suppressAutoHyphens/>
        <w:autoSpaceDE w:val="0"/>
        <w:spacing w:line="276" w:lineRule="auto"/>
        <w:ind w:left="993" w:right="283" w:hanging="1135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Tabela </w:t>
      </w:r>
      <w:r w:rsidR="00A401B9">
        <w:rPr>
          <w:rFonts w:ascii="Times New Roman" w:eastAsia="Times New Roman" w:hAnsi="Times New Roman" w:cs="Times New Roman"/>
          <w:i/>
          <w:color w:val="auto"/>
          <w:lang w:eastAsia="ar-SA"/>
        </w:rPr>
        <w:t>11</w:t>
      </w:r>
      <w:r w:rsidRPr="00411686">
        <w:rPr>
          <w:rFonts w:ascii="Times New Roman" w:eastAsia="Times New Roman" w:hAnsi="Times New Roman" w:cs="Times New Roman"/>
          <w:i/>
          <w:color w:val="auto"/>
          <w:lang w:eastAsia="ar-SA"/>
        </w:rPr>
        <w:t>. Liczba wychowanków usamodzielniających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się, opuszczających placówki </w:t>
      </w:r>
      <w:r w:rsidRPr="00411686">
        <w:rPr>
          <w:rFonts w:ascii="Times New Roman" w:eastAsia="Times New Roman" w:hAnsi="Times New Roman" w:cs="Times New Roman"/>
          <w:i/>
          <w:color w:val="auto"/>
          <w:lang w:eastAsia="ar-SA"/>
        </w:rPr>
        <w:t>opiekuńczo-</w:t>
      </w:r>
      <w:r w:rsidR="003C30A5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>wychowawcze w latach 2012-2014</w:t>
      </w:r>
    </w:p>
    <w:p w:rsidR="006856BF" w:rsidRPr="00A605CD" w:rsidRDefault="006856BF" w:rsidP="00A605CD">
      <w:pPr>
        <w:widowControl/>
        <w:suppressAutoHyphens/>
        <w:autoSpaceDE w:val="0"/>
        <w:spacing w:line="276" w:lineRule="auto"/>
        <w:ind w:left="993" w:hanging="1135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="-427" w:tblpY="39"/>
        <w:tblW w:w="99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1701"/>
        <w:gridCol w:w="1559"/>
        <w:gridCol w:w="1418"/>
      </w:tblGrid>
      <w:tr w:rsidR="0081493F" w:rsidRPr="00A605CD" w:rsidTr="003C30A5">
        <w:trPr>
          <w:trHeight w:val="563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3C30A5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3C30A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3C30A5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3C30A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>2012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1493F" w:rsidRPr="003C30A5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3C30A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>2013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1493F" w:rsidRPr="003C30A5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3C30A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/>
              </w:rPr>
              <w:t>2014 r.</w:t>
            </w:r>
          </w:p>
        </w:tc>
      </w:tr>
      <w:tr w:rsidR="0081493F" w:rsidRPr="00A605CD" w:rsidTr="003C30A5">
        <w:trPr>
          <w:trHeight w:val="588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3C30A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Liczba wychowanków placówki opiekuńczo-wychowawczej, którzy otrzymują pomoc pieniężną </w:t>
            </w:r>
          </w:p>
          <w:p w:rsidR="0081493F" w:rsidRPr="00DA1361" w:rsidRDefault="0081493F" w:rsidP="003C30A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na usamodzielnienie.</w:t>
            </w:r>
          </w:p>
          <w:p w:rsidR="0081493F" w:rsidRPr="00DA1361" w:rsidRDefault="0081493F" w:rsidP="003C30A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Kwota wypłaconej wychowankom placówki opiekuńczo-wychowawczej pomocy pieniężnej na usamodzielnienie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9.882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6.600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13.176</w:t>
            </w:r>
          </w:p>
        </w:tc>
      </w:tr>
      <w:tr w:rsidR="0081493F" w:rsidRPr="00A605CD" w:rsidTr="003C30A5">
        <w:trPr>
          <w:trHeight w:val="139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3C30A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 xml:space="preserve">Liczba wychowanków placówki  opiekuńczo-wychowawczej, którzy otrzymują comiesięczną pomoc </w:t>
            </w:r>
          </w:p>
          <w:p w:rsidR="0081493F" w:rsidRPr="00DA1361" w:rsidRDefault="0081493F" w:rsidP="003C30A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na kontynuowanie nauki</w:t>
            </w:r>
          </w:p>
          <w:p w:rsidR="0081493F" w:rsidRPr="00DA1361" w:rsidRDefault="0081493F" w:rsidP="003C30A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ar-SA"/>
              </w:rPr>
              <w:t>Kwota wypłaconej wychowankom placówki opiekuńczo-wychowawczej comiesięcznej pomocy na kontynuowanie nauki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8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28.658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7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31.687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9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ar-SA"/>
              </w:rPr>
              <w:t>29.674</w:t>
            </w:r>
          </w:p>
        </w:tc>
      </w:tr>
      <w:tr w:rsidR="0081493F" w:rsidRPr="00A605CD" w:rsidTr="003C30A5">
        <w:trPr>
          <w:trHeight w:val="499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lastRenderedPageBreak/>
              <w:t>Liczba wychowanków placówki opiekuńczo-wychowawczej, którzy otrzymali pomoc rzeczową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Kwota wypłaconej wychowankom placówki opiekuńczo-wychowawczej pomocy rzeczowej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4.900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2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6.278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F" w:rsidRPr="00DA1361" w:rsidRDefault="0081493F" w:rsidP="003C30A5">
            <w:pPr>
              <w:widowControl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3</w:t>
            </w: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  <w:p w:rsidR="0081493F" w:rsidRPr="00DA1361" w:rsidRDefault="0081493F" w:rsidP="003C30A5">
            <w:pPr>
              <w:widowControl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 w:rsidRPr="00DA136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/>
              </w:rPr>
              <w:t>11.319</w:t>
            </w:r>
          </w:p>
        </w:tc>
      </w:tr>
    </w:tbl>
    <w:p w:rsidR="00833AA4" w:rsidRPr="003C30A5" w:rsidRDefault="0081493F" w:rsidP="003C30A5">
      <w:pPr>
        <w:pStyle w:val="Teksttreci20"/>
        <w:shd w:val="clear" w:color="auto" w:fill="auto"/>
        <w:spacing w:after="213" w:line="210" w:lineRule="exact"/>
        <w:ind w:left="-567"/>
        <w:jc w:val="both"/>
        <w:rPr>
          <w:sz w:val="20"/>
          <w:szCs w:val="20"/>
        </w:rPr>
      </w:pPr>
      <w:r>
        <w:rPr>
          <w:color w:val="auto"/>
          <w:sz w:val="22"/>
          <w:szCs w:val="22"/>
          <w:lang w:eastAsia="ar-SA"/>
        </w:rPr>
        <w:t xml:space="preserve">  </w:t>
      </w:r>
      <w:r w:rsidR="003C30A5" w:rsidRPr="003C30A5">
        <w:rPr>
          <w:color w:val="auto"/>
          <w:sz w:val="20"/>
          <w:szCs w:val="20"/>
          <w:lang w:eastAsia="ar-SA"/>
        </w:rPr>
        <w:t>Ź</w:t>
      </w:r>
      <w:r w:rsidRPr="003C30A5">
        <w:rPr>
          <w:color w:val="auto"/>
          <w:sz w:val="20"/>
          <w:szCs w:val="20"/>
          <w:lang w:eastAsia="ar-SA"/>
        </w:rPr>
        <w:t>ródło: Powiatowe Centrum Pomocy Rodzinie w Sępólnie Kraj. z siedzibą w Więcborku</w:t>
      </w:r>
    </w:p>
    <w:p w:rsidR="009A1741" w:rsidRDefault="009A1741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1279EE" w:rsidRDefault="00437D09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  <w:bookmarkStart w:id="16" w:name="_Toc413749900"/>
      <w:r w:rsidRPr="003C3AFF">
        <w:rPr>
          <w:b/>
          <w:sz w:val="28"/>
          <w:szCs w:val="28"/>
        </w:rPr>
        <w:t>VI. ANALIZA SWOT</w:t>
      </w:r>
      <w:bookmarkEnd w:id="16"/>
    </w:p>
    <w:p w:rsidR="009A1741" w:rsidRPr="003C3AFF" w:rsidRDefault="009A1741" w:rsidP="008D3F6C">
      <w:pPr>
        <w:pStyle w:val="Teksttreci20"/>
        <w:shd w:val="clear" w:color="auto" w:fill="auto"/>
        <w:spacing w:after="213" w:line="210" w:lineRule="exact"/>
        <w:jc w:val="left"/>
        <w:outlineLvl w:val="0"/>
        <w:rPr>
          <w:b/>
          <w:sz w:val="28"/>
          <w:szCs w:val="28"/>
        </w:rPr>
      </w:pPr>
    </w:p>
    <w:p w:rsidR="009B227B" w:rsidRPr="00E80ADD" w:rsidRDefault="00E80ADD" w:rsidP="00E80ADD">
      <w:pPr>
        <w:pStyle w:val="Teksttreci0"/>
        <w:shd w:val="clear" w:color="auto" w:fill="auto"/>
        <w:spacing w:before="0" w:after="0" w:line="360" w:lineRule="auto"/>
        <w:ind w:left="60" w:right="100" w:firstLine="648"/>
        <w:jc w:val="both"/>
        <w:rPr>
          <w:rFonts w:ascii="Times New Roman" w:hAnsi="Times New Roman" w:cs="Times New Roman"/>
        </w:rPr>
      </w:pPr>
      <w:r w:rsidRPr="00E80ADD">
        <w:rPr>
          <w:rFonts w:ascii="Times New Roman" w:hAnsi="Times New Roman" w:cs="Times New Roman"/>
          <w:sz w:val="24"/>
          <w:szCs w:val="24"/>
        </w:rPr>
        <w:t xml:space="preserve">Analiza SWOT jest niezwykle efektywną metodą rozpoznania słabych i silnych stron </w:t>
      </w:r>
      <w:r>
        <w:rPr>
          <w:rFonts w:ascii="Times New Roman" w:hAnsi="Times New Roman" w:cs="Times New Roman"/>
          <w:sz w:val="24"/>
          <w:szCs w:val="24"/>
        </w:rPr>
        <w:t xml:space="preserve">funkcjonowania rodzinnej pieczy zastępczej w Powiecie Sępoleńskim, jak również szanse </w:t>
      </w:r>
      <w:r w:rsidR="00671A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zagrożenia, które mogą wystąpić w obszarze działania. </w:t>
      </w:r>
    </w:p>
    <w:p w:rsidR="00EA103C" w:rsidRDefault="00D97618">
      <w:pPr>
        <w:pStyle w:val="Teksttreci20"/>
        <w:shd w:val="clear" w:color="auto" w:fill="auto"/>
        <w:spacing w:after="0" w:line="210" w:lineRule="exact"/>
        <w:jc w:val="left"/>
      </w:pPr>
      <w:r>
        <w:pict>
          <v:shape id="_x0000_s1148" type="#_x0000_t202" style="position:absolute;margin-left:5.95pt;margin-top:29.45pt;width:482.25pt;height:629.95pt;z-index:-251614208;mso-wrap-distance-left:5pt;mso-wrap-distance-right:5pt;mso-position-horizontal-relative:margin" filled="f" stroked="f">
            <v:textbox style="mso-next-textbox:#_x0000_s1148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52"/>
                    <w:gridCol w:w="4752"/>
                  </w:tblGrid>
                  <w:tr w:rsidR="00C70D7A" w:rsidRPr="00E80ADD" w:rsidTr="004709E2">
                    <w:trPr>
                      <w:trHeight w:hRule="exact" w:val="432"/>
                      <w:jc w:val="center"/>
                    </w:trPr>
                    <w:tc>
                      <w:tcPr>
                        <w:tcW w:w="4752" w:type="dxa"/>
                        <w:shd w:val="clear" w:color="auto" w:fill="92D050"/>
                        <w:vAlign w:val="center"/>
                      </w:tcPr>
                      <w:p w:rsidR="00C70D7A" w:rsidRPr="00E80ADD" w:rsidRDefault="00C70D7A" w:rsidP="00E80ADD">
                        <w:pPr>
                          <w:pStyle w:val="Teksttreci0"/>
                          <w:shd w:val="clear" w:color="auto" w:fill="auto"/>
                          <w:spacing w:before="0" w:after="0" w:line="200" w:lineRule="exact"/>
                          <w:ind w:left="12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ADD">
                          <w:rPr>
                            <w:rStyle w:val="Teksttreci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MOCNE STRONY</w:t>
                        </w:r>
                      </w:p>
                    </w:tc>
                    <w:tc>
                      <w:tcPr>
                        <w:tcW w:w="4752" w:type="dxa"/>
                        <w:shd w:val="clear" w:color="auto" w:fill="92D050"/>
                        <w:vAlign w:val="center"/>
                      </w:tcPr>
                      <w:p w:rsidR="00C70D7A" w:rsidRPr="00E80ADD" w:rsidRDefault="00C70D7A" w:rsidP="00E80ADD">
                        <w:pPr>
                          <w:pStyle w:val="Teksttreci0"/>
                          <w:shd w:val="clear" w:color="auto" w:fill="auto"/>
                          <w:spacing w:before="0" w:after="0" w:line="200" w:lineRule="exact"/>
                          <w:ind w:left="12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ADD">
                          <w:rPr>
                            <w:rStyle w:val="Teksttreci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SŁABE STRONY</w:t>
                        </w:r>
                      </w:p>
                    </w:tc>
                  </w:tr>
                  <w:tr w:rsidR="00C70D7A" w:rsidRPr="00E80ADD" w:rsidTr="00AC35A0">
                    <w:trPr>
                      <w:trHeight w:hRule="exact" w:val="7943"/>
                      <w:jc w:val="center"/>
                    </w:trPr>
                    <w:tc>
                      <w:tcPr>
                        <w:tcW w:w="4752" w:type="dxa"/>
                        <w:shd w:val="clear" w:color="auto" w:fill="FFFFFF"/>
                      </w:tcPr>
                      <w:p w:rsidR="00C70D7A" w:rsidRPr="00DA1361" w:rsidRDefault="00C70D7A" w:rsidP="00445F55">
                        <w:pPr>
                          <w:pStyle w:val="Teksttreci0"/>
                          <w:shd w:val="clear" w:color="auto" w:fill="auto"/>
                          <w:tabs>
                            <w:tab w:val="left" w:pos="346"/>
                          </w:tabs>
                          <w:spacing w:before="0" w:after="60" w:line="278" w:lineRule="exact"/>
                          <w:ind w:left="346" w:firstLine="0"/>
                          <w:jc w:val="left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346"/>
                          </w:tabs>
                          <w:spacing w:before="0" w:after="60" w:line="278" w:lineRule="exact"/>
                          <w:ind w:left="346" w:hanging="28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wykwalifikowana kadra systemu pomocy społecznej,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394"/>
                          </w:tabs>
                          <w:spacing w:before="60" w:after="0" w:line="413" w:lineRule="exact"/>
                          <w:ind w:left="346" w:hanging="28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zatrudnienie koordynatorów rodzinnej pieczy zastępczej,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64"/>
                          </w:tabs>
                          <w:spacing w:before="0" w:after="0" w:line="413" w:lineRule="exact"/>
                          <w:ind w:left="204" w:hanging="14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stały kontakt PCPR z placówkami oświatowymi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        </w:t>
                        </w: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i instytucjami samorządowymi,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54"/>
                          </w:tabs>
                          <w:spacing w:before="0" w:after="0" w:line="413" w:lineRule="exact"/>
                          <w:ind w:left="346" w:hanging="28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funkcjonowanie </w:t>
                        </w:r>
                        <w:r w:rsidRPr="00DA1361">
                          <w:rPr>
                            <w:rFonts w:ascii="Times New Roman" w:hAnsi="Times New Roman" w:cs="Times New Roman"/>
                          </w:rPr>
                          <w:t>Centrum Administracyjnego Placówek Opiekuńczo-Wychowawczych            w Sępólnie Kraj. z siedzibą   w Więcborku</w:t>
                        </w: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78"/>
                          </w:tabs>
                          <w:spacing w:before="0" w:after="0" w:line="413" w:lineRule="exact"/>
                          <w:ind w:left="346" w:hanging="28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prowadzenie szkoleń dla rodzin zastępczych            i kandydatów na rodziny zastępcze,</w:t>
                        </w:r>
                      </w:p>
                      <w:p w:rsidR="00C70D7A" w:rsidRPr="00DA1361" w:rsidRDefault="00C70D7A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74"/>
                          </w:tabs>
                          <w:spacing w:before="0" w:after="0" w:line="413" w:lineRule="exact"/>
                          <w:ind w:left="12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promocja idei rodzicielstwa zastępczego,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shd w:val="clear" w:color="auto" w:fill="auto"/>
                          <w:spacing w:before="0" w:after="0" w:line="413" w:lineRule="exact"/>
                          <w:ind w:left="204" w:hanging="142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- wspieranie pełnoletnich wychowanków pieczy zastępczej w procesie usamodzielnienia,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after="0" w:line="413" w:lineRule="exact"/>
                          <w:ind w:left="346" w:hanging="28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współpraca z organami wymiaru sprawiedliwości,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shd w:val="clear" w:color="auto" w:fill="auto"/>
                          <w:spacing w:before="0" w:after="0" w:line="413" w:lineRule="exact"/>
                          <w:ind w:left="204" w:hanging="14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- doświadczenie, wiedza i kwalifikacje pracowników działających na rzecz rodziny.</w:t>
                        </w:r>
                      </w:p>
                    </w:tc>
                    <w:tc>
                      <w:tcPr>
                        <w:tcW w:w="4752" w:type="dxa"/>
                        <w:shd w:val="clear" w:color="auto" w:fill="FFFFFF"/>
                      </w:tcPr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8"/>
                          </w:tabs>
                          <w:spacing w:before="0" w:after="0" w:line="413" w:lineRule="exact"/>
                          <w:ind w:left="271" w:hanging="15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brak nowych kandydatów do pełnienia funkcji rodzin zastępczych,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4"/>
                          </w:tabs>
                          <w:spacing w:before="0" w:after="0" w:line="413" w:lineRule="exact"/>
                          <w:ind w:left="271" w:hanging="15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brak rodzin zawodowych na terenie Powiatu Sępoleńskiego,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1"/>
                          </w:tabs>
                          <w:spacing w:before="0" w:after="0" w:line="413" w:lineRule="exact"/>
                          <w:ind w:left="271" w:hanging="15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długotrwały proces przygotowawczy </w:t>
                        </w:r>
                        <w:r>
                          <w:rPr>
                            <w:rStyle w:val="Teksttrecia"/>
                            <w:rFonts w:ascii="Times New Roman" w:hAnsi="Times New Roman" w:cs="Times New Roman"/>
                          </w:rPr>
                          <w:t xml:space="preserve">                        </w:t>
                        </w: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do pełnienia funkcji rodziny zastępczej, wysokie koszty utrzymania placówek opiekuńczo- wychowawczych i ich wychowanków,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336"/>
                          </w:tabs>
                          <w:spacing w:before="0" w:after="0" w:line="413" w:lineRule="exact"/>
                          <w:ind w:left="271" w:hanging="15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niechęć do korzystania z poradnictwa specjalistycznego,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69"/>
                          </w:tabs>
                          <w:spacing w:before="0" w:after="0" w:line="413" w:lineRule="exact"/>
                          <w:ind w:left="271" w:hanging="14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brak propozycji pracy dla młodzieży usamodzielniającej się,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after="0" w:line="413" w:lineRule="exact"/>
                          <w:ind w:left="271" w:hanging="14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zaniedbywanie obowiązków opiekuńczo -wychowawczych przez rodziców biologicznych,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8"/>
                          </w:tabs>
                          <w:spacing w:before="0" w:after="0" w:line="413" w:lineRule="exact"/>
                          <w:ind w:left="271" w:hanging="151"/>
                          <w:jc w:val="left"/>
                          <w:rPr>
                            <w:rStyle w:val="Teksttrecia"/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brak pozytywnych wzorców osobowych               w rodzinach dysfunkcyjnych,</w:t>
                        </w:r>
                      </w:p>
                      <w:p w:rsidR="00C70D7A" w:rsidRPr="00DA1361" w:rsidRDefault="00C70D7A" w:rsidP="00671A6E">
                        <w:pPr>
                          <w:pStyle w:val="Teksttreci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278"/>
                          </w:tabs>
                          <w:spacing w:before="0" w:after="0" w:line="413" w:lineRule="exact"/>
                          <w:ind w:left="271" w:hanging="15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DA1361">
                          <w:rPr>
                            <w:rStyle w:val="Teksttrecia"/>
                            <w:rFonts w:ascii="Times New Roman" w:hAnsi="Times New Roman" w:cs="Times New Roman"/>
                          </w:rPr>
                          <w:t>brak mieszkań socjalnych dla młodzieży usamodzielniającej się.</w:t>
                        </w:r>
                      </w:p>
                    </w:tc>
                  </w:tr>
                </w:tbl>
                <w:p w:rsidR="00C70D7A" w:rsidRDefault="00C70D7A"/>
              </w:txbxContent>
            </v:textbox>
            <w10:wrap type="topAndBottom" anchorx="margin"/>
          </v:shape>
        </w:pict>
      </w:r>
      <w:r w:rsidR="00F144E6">
        <w:br w:type="page"/>
      </w:r>
    </w:p>
    <w:tbl>
      <w:tblPr>
        <w:tblpPr w:leftFromText="141" w:rightFromText="141" w:vertAnchor="text" w:horzAnchor="margin" w:tblpX="162" w:tblpY="257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5049"/>
      </w:tblGrid>
      <w:tr w:rsidR="00EA103C" w:rsidRPr="00EA103C" w:rsidTr="00103D0D">
        <w:trPr>
          <w:trHeight w:hRule="exact" w:val="57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EA103C" w:rsidRPr="00EA103C" w:rsidRDefault="00EA103C" w:rsidP="003C30A5">
            <w:pPr>
              <w:pStyle w:val="Teksttreci0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3C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103C" w:rsidRPr="00EA103C" w:rsidRDefault="00336198" w:rsidP="00103D0D">
            <w:pPr>
              <w:pStyle w:val="Teksttreci0"/>
              <w:shd w:val="clear" w:color="auto" w:fill="au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ZAGRO</w:t>
            </w:r>
            <w:r w:rsidR="00103D0D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Ż</w:t>
            </w:r>
            <w:r w:rsidR="00EA103C" w:rsidRPr="00EA103C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ENIA</w:t>
            </w:r>
          </w:p>
        </w:tc>
      </w:tr>
      <w:tr w:rsidR="00EA103C" w:rsidRPr="00EA103C" w:rsidTr="003C30A5">
        <w:trPr>
          <w:trHeight w:hRule="exact" w:val="609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3C" w:rsidRPr="00DA1361" w:rsidRDefault="00EA103C" w:rsidP="003C30A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84"/>
              </w:tabs>
              <w:spacing w:before="0" w:after="0" w:line="413" w:lineRule="exact"/>
              <w:ind w:left="284" w:hanging="164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zwiększenie świadomości społeczności lokalnej odnośnie wartości rodziny poprzez podejmowanie działań profilaktycznych </w:t>
            </w:r>
            <w:r w:rsidR="00640C79">
              <w:rPr>
                <w:rStyle w:val="Teksttrecia"/>
                <w:rFonts w:ascii="Times New Roman" w:hAnsi="Times New Roman" w:cs="Times New Roman"/>
              </w:rPr>
              <w:t xml:space="preserve">                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t>i promujących wartości rodzinne,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69"/>
              </w:tabs>
              <w:spacing w:before="0" w:after="0" w:line="413" w:lineRule="exact"/>
              <w:ind w:left="284" w:hanging="142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możliwość pozyskania kandydatów na rodziny zastępcze,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69"/>
              </w:tabs>
              <w:spacing w:before="0" w:after="0" w:line="413" w:lineRule="exact"/>
              <w:ind w:left="284" w:hanging="164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stałe szkolenia i doskonalenie zawodowe kadry pomocy społecznej,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before="0" w:after="0" w:line="413" w:lineRule="exact"/>
              <w:ind w:left="284" w:hanging="164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tworzenie nowych miejsc pracy,</w:t>
            </w:r>
          </w:p>
          <w:p w:rsidR="008A44A9" w:rsidRPr="00DA1361" w:rsidRDefault="008A44A9" w:rsidP="003C30A5">
            <w:pPr>
              <w:pStyle w:val="Teksttreci0"/>
              <w:shd w:val="clear" w:color="auto" w:fill="auto"/>
              <w:tabs>
                <w:tab w:val="left" w:pos="426"/>
              </w:tabs>
              <w:spacing w:before="0" w:after="0" w:line="413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- możliwość pozyskiwania środków 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br/>
              <w:t xml:space="preserve">  zewnętrznych,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before="0" w:after="0" w:line="413" w:lineRule="exact"/>
              <w:ind w:left="284" w:hanging="164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dostęp do funduszy strukturalnych UE - możliwość korzystania</w:t>
            </w:r>
            <w:r w:rsidR="00445F55" w:rsidRPr="00DA1361">
              <w:t xml:space="preserve"> </w:t>
            </w:r>
            <w:r w:rsidR="008A44A9" w:rsidRPr="00DA1361">
              <w:rPr>
                <w:rStyle w:val="Teksttrecia"/>
                <w:rFonts w:ascii="Times New Roman" w:hAnsi="Times New Roman" w:cs="Times New Roman"/>
              </w:rPr>
              <w:t>ze środków EFS.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hanging="283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bieda, </w:t>
            </w:r>
            <w:proofErr w:type="spellStart"/>
            <w:r w:rsidRPr="00DA1361">
              <w:rPr>
                <w:rStyle w:val="Teksttrecia"/>
                <w:rFonts w:ascii="Times New Roman" w:hAnsi="Times New Roman" w:cs="Times New Roman"/>
              </w:rPr>
              <w:t>patologizacja</w:t>
            </w:r>
            <w:proofErr w:type="spellEnd"/>
            <w:r w:rsidRPr="00DA1361">
              <w:rPr>
                <w:rStyle w:val="Teksttrecia"/>
                <w:rFonts w:ascii="Times New Roman" w:hAnsi="Times New Roman" w:cs="Times New Roman"/>
              </w:rPr>
              <w:t xml:space="preserve"> i nieporadność życiowa rodzin naturalnych,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36"/>
              </w:tabs>
              <w:spacing w:before="0" w:after="0" w:line="413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postępująca degradacja wartości rodziny,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51"/>
              </w:tabs>
              <w:spacing w:before="0" w:after="0" w:line="413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wypalenie zawodowe rodzin zastępczych,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475"/>
              </w:tabs>
              <w:spacing w:before="0" w:after="0" w:line="413" w:lineRule="exact"/>
              <w:ind w:left="351" w:hanging="283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problemy wychowawcze w pieczy zastępczej,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before="0" w:after="0" w:line="413" w:lineRule="exact"/>
              <w:ind w:left="210" w:hanging="142"/>
              <w:jc w:val="both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brak współpracy ze strony naturalnych rodziców </w:t>
            </w:r>
            <w:r w:rsidR="00DA1361">
              <w:rPr>
                <w:rStyle w:val="Teksttrecia"/>
                <w:rFonts w:ascii="Times New Roman" w:hAnsi="Times New Roman" w:cs="Times New Roman"/>
              </w:rPr>
              <w:t xml:space="preserve">           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t>w celu powrotu dziecka do rodziny,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02"/>
              </w:tabs>
              <w:spacing w:before="0" w:after="0" w:line="413" w:lineRule="exact"/>
              <w:ind w:left="210" w:hanging="142"/>
              <w:jc w:val="both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>trudności we współpracy z innymi instytucjami zaangażowanymi w pomoc dziecku i rodzinie,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210"/>
              </w:tabs>
              <w:spacing w:before="0" w:after="0" w:line="413" w:lineRule="exact"/>
              <w:ind w:left="210" w:hanging="142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słaba koniunktura gospodarcza i rynku pracy </w:t>
            </w:r>
            <w:r w:rsidR="003C3AFF" w:rsidRPr="00DA1361">
              <w:rPr>
                <w:rStyle w:val="Teksttrecia"/>
                <w:rFonts w:ascii="Times New Roman" w:hAnsi="Times New Roman" w:cs="Times New Roman"/>
              </w:rPr>
              <w:t xml:space="preserve">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t xml:space="preserve">powodująca zjawisko tzw. negatywnej motywacji </w:t>
            </w:r>
            <w:r w:rsidR="00DA1361">
              <w:rPr>
                <w:rStyle w:val="Teksttrecia"/>
                <w:rFonts w:ascii="Times New Roman" w:hAnsi="Times New Roman" w:cs="Times New Roman"/>
              </w:rPr>
              <w:t xml:space="preserve">            </w:t>
            </w:r>
            <w:r w:rsidRPr="00DA1361">
              <w:rPr>
                <w:rStyle w:val="Teksttrecia"/>
                <w:rFonts w:ascii="Times New Roman" w:hAnsi="Times New Roman" w:cs="Times New Roman"/>
              </w:rPr>
              <w:t>w podejmowaniu się zadań rodziny zastępczej, w wyniku czego dominować będą cele ekonomiczne,</w:t>
            </w:r>
          </w:p>
          <w:p w:rsidR="00EA103C" w:rsidRPr="00DA1361" w:rsidRDefault="00EA103C" w:rsidP="003C30A5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after="0" w:line="413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A1361">
              <w:rPr>
                <w:rStyle w:val="Teksttrecia"/>
                <w:rFonts w:ascii="Times New Roman" w:hAnsi="Times New Roman" w:cs="Times New Roman"/>
              </w:rPr>
              <w:t xml:space="preserve">wzrost kosztów utrzymania </w:t>
            </w:r>
            <w:r w:rsidR="003C3AFF" w:rsidRPr="00DA1361">
              <w:rPr>
                <w:rStyle w:val="Teksttrecia"/>
                <w:rFonts w:ascii="Times New Roman" w:hAnsi="Times New Roman" w:cs="Times New Roman"/>
              </w:rPr>
              <w:t>pieczy zastępczej</w:t>
            </w:r>
            <w:r w:rsidRPr="00DA1361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</w:tr>
      <w:tr w:rsidR="003E6575" w:rsidRPr="00EA103C" w:rsidTr="003C30A5">
        <w:trPr>
          <w:trHeight w:hRule="exact" w:val="554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E6575" w:rsidRPr="00DA1361" w:rsidRDefault="003E6575" w:rsidP="003C30A5">
            <w:pPr>
              <w:pStyle w:val="Teksttreci0"/>
              <w:shd w:val="clear" w:color="auto" w:fill="auto"/>
              <w:tabs>
                <w:tab w:val="left" w:pos="274"/>
              </w:tabs>
              <w:spacing w:before="0" w:after="0" w:line="413" w:lineRule="exact"/>
              <w:ind w:left="35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</w:tc>
      </w:tr>
    </w:tbl>
    <w:p w:rsidR="003E6575" w:rsidRDefault="00616C70" w:rsidP="00616C70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5126990</wp:posOffset>
            </wp:positionV>
            <wp:extent cx="6134100" cy="1733550"/>
            <wp:effectExtent l="0" t="0" r="0" b="19050"/>
            <wp:wrapNone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bookmarkStart w:id="17" w:name="_Toc413749901"/>
      <w:r w:rsidR="00437D09" w:rsidRPr="003C3AFF">
        <w:rPr>
          <w:b/>
          <w:sz w:val="28"/>
          <w:szCs w:val="28"/>
        </w:rPr>
        <w:t>VII. CELE PROGRAMU</w:t>
      </w:r>
      <w:bookmarkEnd w:id="17"/>
    </w:p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Pr="003E6575" w:rsidRDefault="003E6575" w:rsidP="003E6575"/>
    <w:p w:rsidR="003E6575" w:rsidRDefault="003E6575" w:rsidP="00616C70">
      <w:pPr>
        <w:pStyle w:val="Teksttreci20"/>
        <w:shd w:val="clear" w:color="auto" w:fill="auto"/>
        <w:spacing w:after="0" w:line="240" w:lineRule="auto"/>
        <w:jc w:val="left"/>
        <w:outlineLvl w:val="0"/>
      </w:pPr>
    </w:p>
    <w:p w:rsidR="003E6575" w:rsidRPr="00833AA4" w:rsidRDefault="003E6575" w:rsidP="003E6575">
      <w:pPr>
        <w:pStyle w:val="Teksttreci190"/>
        <w:shd w:val="clear" w:color="auto" w:fill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3AA4">
        <w:rPr>
          <w:rFonts w:ascii="Times New Roman" w:hAnsi="Times New Roman" w:cs="Times New Roman"/>
          <w:sz w:val="24"/>
          <w:szCs w:val="24"/>
        </w:rPr>
        <w:t>Cel 1. Praca z rodzinami zagrożonymi odebraniem dziecka, niewydolnymi opiekuńczo-wychowawczo w zakresie sprawowania opieki na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33AA4">
        <w:rPr>
          <w:rFonts w:ascii="Times New Roman" w:hAnsi="Times New Roman" w:cs="Times New Roman"/>
          <w:sz w:val="24"/>
          <w:szCs w:val="24"/>
        </w:rPr>
        <w:t xml:space="preserve"> dzieckiem oraz przeciwdziałanie występowaniu dysfunkcji rodziny w zakresie sprawowania funkcji opiekuńczo-wychowawczej.</w:t>
      </w:r>
    </w:p>
    <w:p w:rsidR="003E6575" w:rsidRDefault="003E6575" w:rsidP="00616C70">
      <w:pPr>
        <w:pStyle w:val="Teksttreci20"/>
        <w:shd w:val="clear" w:color="auto" w:fill="auto"/>
        <w:spacing w:after="0" w:line="240" w:lineRule="auto"/>
        <w:jc w:val="left"/>
        <w:outlineLvl w:val="0"/>
      </w:pPr>
    </w:p>
    <w:p w:rsidR="009B227B" w:rsidRDefault="00437D09" w:rsidP="00616C70">
      <w:pPr>
        <w:pStyle w:val="Teksttreci20"/>
        <w:shd w:val="clear" w:color="auto" w:fill="auto"/>
        <w:spacing w:after="0" w:line="240" w:lineRule="auto"/>
        <w:jc w:val="left"/>
        <w:outlineLvl w:val="0"/>
        <w:rPr>
          <w:sz w:val="2"/>
          <w:szCs w:val="2"/>
        </w:rPr>
      </w:pPr>
      <w:r w:rsidRPr="003E6575">
        <w:br w:type="page"/>
      </w:r>
      <w:bookmarkStart w:id="18" w:name="_Toc413749902"/>
      <w:bookmarkEnd w:id="18"/>
      <w:r w:rsidR="00D97618">
        <w:pict>
          <v:shape id="_x0000_s1176" type="#_x0000_t202" style="width:475.2pt;height:6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76" inset="0,0,0,0">
              <w:txbxContent>
                <w:p w:rsidR="00C70D7A" w:rsidRDefault="00C70D7A"/>
              </w:txbxContent>
            </v:textbox>
            <w10:wrap type="none"/>
            <w10:anchorlock/>
          </v:shape>
        </w:pict>
      </w:r>
      <w:r w:rsidR="00F144E6">
        <w:t xml:space="preserve"> </w:t>
      </w:r>
    </w:p>
    <w:tbl>
      <w:tblPr>
        <w:tblpPr w:leftFromText="141" w:rightFromText="141" w:vertAnchor="text" w:horzAnchor="margin" w:tblpY="-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4347"/>
        <w:gridCol w:w="1314"/>
        <w:gridCol w:w="2665"/>
      </w:tblGrid>
      <w:tr w:rsidR="00C41D85" w:rsidTr="00C41D85">
        <w:trPr>
          <w:trHeight w:hRule="exact" w:val="8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C41D85" w:rsidRPr="00AD09F3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C41D85" w:rsidRPr="00AD09F3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C41D85" w:rsidRPr="00AD09F3" w:rsidRDefault="00C41D85" w:rsidP="00C41D85">
            <w:pPr>
              <w:pStyle w:val="Teksttreci0"/>
              <w:shd w:val="clear" w:color="auto" w:fill="auto"/>
              <w:spacing w:before="0" w:after="18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C41D85" w:rsidRPr="00AD09F3" w:rsidRDefault="00C41D85" w:rsidP="00C41D85">
            <w:pPr>
              <w:pStyle w:val="Teksttreci0"/>
              <w:shd w:val="clear" w:color="auto" w:fill="auto"/>
              <w:spacing w:before="18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1D85" w:rsidRPr="00AD09F3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</w:tr>
      <w:tr w:rsidR="00C41D85" w:rsidTr="00C41D85">
        <w:trPr>
          <w:trHeight w:hRule="exact" w:val="42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BB07BA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Działania</w:t>
            </w:r>
            <w:r w:rsidRPr="000650D7">
              <w:rPr>
                <w:rFonts w:ascii="Times New Roman" w:hAnsi="Times New Roman" w:cs="Times New Roman"/>
              </w:rPr>
              <w:t xml:space="preserve">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profilaktyczne mające na celu zapobieganie zagrożeniom prawidłowego rozwoju dziecka i funkcjonowania rodziny</w:t>
            </w:r>
            <w:r w:rsidR="00640C79">
              <w:rPr>
                <w:rStyle w:val="Teksttrecia"/>
                <w:rFonts w:ascii="Times New Roman" w:hAnsi="Times New Roman" w:cs="Times New Roman"/>
              </w:rPr>
              <w:t xml:space="preserve">           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w środowisku poprzez m.in. poradnictwo rodzinne, prowadzenie </w:t>
            </w:r>
            <w:r w:rsidRPr="000650D7">
              <w:rPr>
                <w:rStyle w:val="TeksttreciExact0"/>
                <w:rFonts w:ascii="Times New Roman" w:hAnsi="Times New Roman" w:cs="Times New Roman"/>
                <w:spacing w:val="0"/>
                <w:sz w:val="22"/>
                <w:szCs w:val="22"/>
                <w:u w:val="none"/>
              </w:rPr>
              <w:t>oddziaływań profilaktycznych w szkołach, świetlicach socjoterapeutycznych, placówkach opiekuńczo-wychowawczych  i innych placówkach wsparcia dziennego, wspieranie rodziców w wypełnianiu przez nich funkcji opiekuńczo- wychowawczych poprzez programy i porady</w:t>
            </w:r>
            <w:r w:rsidR="00BB07BA">
              <w:rPr>
                <w:rStyle w:val="TeksttreciExact0"/>
                <w:rFonts w:ascii="Times New Roman" w:hAnsi="Times New Roman" w:cs="Times New Roman"/>
                <w:spacing w:val="0"/>
                <w:sz w:val="22"/>
                <w:szCs w:val="22"/>
                <w:u w:val="none"/>
              </w:rPr>
              <w:t xml:space="preserve"> </w:t>
            </w:r>
            <w:r w:rsidRPr="000650D7">
              <w:rPr>
                <w:rStyle w:val="TeksttreciExact0"/>
                <w:rFonts w:ascii="Times New Roman" w:hAnsi="Times New Roman" w:cs="Times New Roman"/>
                <w:spacing w:val="0"/>
                <w:sz w:val="22"/>
                <w:szCs w:val="22"/>
                <w:u w:val="none"/>
              </w:rPr>
              <w:t>psychologiczne, prawne, socjalne, terapeutyczne i pedagogiczne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225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480" w:firstLine="0"/>
              <w:jc w:val="lef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ośrodki pomocy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społecznej, głównie przez asystentów rodzin, kuratorzy,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placówki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oświatowe,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poradnia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psychologiczno-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pedagogiczna,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policja/dzielnicowi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organizacje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pozarządowe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1D85" w:rsidTr="00C41D85">
        <w:trPr>
          <w:trHeight w:hRule="exact" w:val="168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00" w:right="220" w:firstLine="0"/>
              <w:jc w:val="left"/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00" w:right="2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Promowanie wartości rodziny wśród lokalnej społeczności poprzez media, a także organizowanie imprez rodzinnych, festynów, konferencji itp.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right="100" w:firstLine="0"/>
              <w:jc w:val="left"/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right="10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lokalne instytucje                i organizacje pozarządowe, Powiatowe Centrum Pomocy Rodzinie</w:t>
            </w:r>
          </w:p>
          <w:p w:rsidR="00C41D85" w:rsidRPr="000650D7" w:rsidRDefault="00C41D85" w:rsidP="00C41D85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</w:tc>
      </w:tr>
    </w:tbl>
    <w:p w:rsidR="003C3AFF" w:rsidRDefault="003C3AFF" w:rsidP="003C3AFF">
      <w:pPr>
        <w:pStyle w:val="Teksttreci190"/>
        <w:shd w:val="clear" w:color="auto" w:fill="auto"/>
        <w:spacing w:after="0"/>
        <w:ind w:left="140" w:right="2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3C3AFF" w:rsidRDefault="00BB2967" w:rsidP="00077FEA">
      <w:pPr>
        <w:pStyle w:val="Teksttreci190"/>
        <w:shd w:val="clear" w:color="auto" w:fill="auto"/>
        <w:spacing w:after="0"/>
        <w:ind w:left="140" w:right="20" w:firstLine="568"/>
        <w:rPr>
          <w:rFonts w:ascii="Times New Roman" w:hAnsi="Times New Roman" w:cs="Times New Roman"/>
          <w:i w:val="0"/>
          <w:sz w:val="24"/>
          <w:szCs w:val="24"/>
        </w:rPr>
      </w:pPr>
      <w:r w:rsidRPr="00833AA4">
        <w:rPr>
          <w:rFonts w:ascii="Times New Roman" w:hAnsi="Times New Roman" w:cs="Times New Roman"/>
          <w:i w:val="0"/>
          <w:sz w:val="24"/>
          <w:szCs w:val="24"/>
        </w:rPr>
        <w:t xml:space="preserve">Podstawowym zadaniem w realizacji celu jest profilaktyka, czyli zapobieganie kierowania dzieci do zastępczych form opieki. Za priorytet należy uznać potrzebę wsparcia rodzin naturalnych na etapie, gdy problemy w rodzinie się pojawiają. Pomoc dla tych rodzin często przychodzi </w:t>
      </w:r>
      <w:r w:rsidR="003C3AFF"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833AA4">
        <w:rPr>
          <w:rFonts w:ascii="Times New Roman" w:hAnsi="Times New Roman" w:cs="Times New Roman"/>
          <w:i w:val="0"/>
          <w:sz w:val="24"/>
          <w:szCs w:val="24"/>
        </w:rPr>
        <w:t xml:space="preserve">za późno, wtedy gdy jest już głęboki kryzys w rodzinie. Najczęściej wówczas zachodzi potrzeba zabrania dzieci z rodziny. Szczególnie istotne jest położenie nacisku na świadczenie pomocy </w:t>
      </w:r>
      <w:r w:rsidR="003C3AFF">
        <w:rPr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  <w:r w:rsidRPr="00833AA4">
        <w:rPr>
          <w:rFonts w:ascii="Times New Roman" w:hAnsi="Times New Roman" w:cs="Times New Roman"/>
          <w:i w:val="0"/>
          <w:sz w:val="24"/>
          <w:szCs w:val="24"/>
        </w:rPr>
        <w:t xml:space="preserve">w wypełnianiu obowiązków rodzicielskich, w jej naturalnym środowisku, umożliwiając dostęp </w:t>
      </w:r>
      <w:r w:rsidR="003C3AFF">
        <w:rPr>
          <w:rFonts w:ascii="Times New Roman" w:hAnsi="Times New Roman" w:cs="Times New Roman"/>
          <w:i w:val="0"/>
          <w:sz w:val="24"/>
          <w:szCs w:val="24"/>
        </w:rPr>
        <w:t xml:space="preserve">               </w:t>
      </w:r>
      <w:r w:rsidRPr="00833AA4">
        <w:rPr>
          <w:rFonts w:ascii="Times New Roman" w:hAnsi="Times New Roman" w:cs="Times New Roman"/>
          <w:i w:val="0"/>
          <w:sz w:val="24"/>
          <w:szCs w:val="24"/>
        </w:rPr>
        <w:t xml:space="preserve">do profesjonalnej i systemowej pomocy i wsparcia. Wspieranie rodzin dysfunkcyjnych, szczególnie </w:t>
      </w:r>
    </w:p>
    <w:p w:rsidR="00C41D85" w:rsidRDefault="00BB2967" w:rsidP="003C3AFF">
      <w:pPr>
        <w:pStyle w:val="Teksttreci190"/>
        <w:shd w:val="clear" w:color="auto" w:fill="auto"/>
        <w:spacing w:after="0"/>
        <w:ind w:left="140" w:right="20" w:firstLine="0"/>
        <w:rPr>
          <w:rFonts w:ascii="Times New Roman" w:hAnsi="Times New Roman" w:cs="Times New Roman"/>
          <w:i w:val="0"/>
          <w:sz w:val="24"/>
          <w:szCs w:val="24"/>
        </w:rPr>
      </w:pPr>
      <w:r w:rsidRPr="00833AA4">
        <w:rPr>
          <w:rFonts w:ascii="Times New Roman" w:hAnsi="Times New Roman" w:cs="Times New Roman"/>
          <w:i w:val="0"/>
          <w:sz w:val="24"/>
          <w:szCs w:val="24"/>
        </w:rPr>
        <w:t xml:space="preserve">w sferze opiekuńczo-wychowawczej pozwoli na wzmocnienie jej podstawowych funkcji oraz ograniczy jej dysfunkcje, a tym samym wpłynie na zmniejszenie liczby dzieci umieszczanych </w:t>
      </w:r>
      <w:r w:rsidR="003C3AFF">
        <w:rPr>
          <w:rFonts w:ascii="Times New Roman" w:hAnsi="Times New Roman" w:cs="Times New Roman"/>
          <w:i w:val="0"/>
          <w:sz w:val="24"/>
          <w:szCs w:val="24"/>
        </w:rPr>
        <w:t xml:space="preserve">                        </w:t>
      </w:r>
      <w:r w:rsidRPr="00833AA4">
        <w:rPr>
          <w:rFonts w:ascii="Times New Roman" w:hAnsi="Times New Roman" w:cs="Times New Roman"/>
          <w:i w:val="0"/>
          <w:sz w:val="24"/>
          <w:szCs w:val="24"/>
        </w:rPr>
        <w:t>w pieczy zastępczej.</w:t>
      </w:r>
    </w:p>
    <w:p w:rsidR="00C41D85" w:rsidRDefault="00C41D85" w:rsidP="003C3AFF">
      <w:pPr>
        <w:pStyle w:val="Teksttreci190"/>
        <w:shd w:val="clear" w:color="auto" w:fill="auto"/>
        <w:spacing w:after="0"/>
        <w:ind w:left="140" w:right="2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9B227B" w:rsidRPr="00833AA4" w:rsidRDefault="00D97618" w:rsidP="003C3AFF">
      <w:pPr>
        <w:pStyle w:val="Teksttreci190"/>
        <w:shd w:val="clear" w:color="auto" w:fill="auto"/>
        <w:spacing w:after="0"/>
        <w:ind w:left="140" w:right="20" w:firstLine="0"/>
        <w:rPr>
          <w:rFonts w:ascii="Times New Roman" w:hAnsi="Times New Roman" w:cs="Times New Roman"/>
          <w:i w:val="0"/>
          <w:sz w:val="24"/>
          <w:szCs w:val="24"/>
        </w:rPr>
        <w:sectPr w:rsidR="009B227B" w:rsidRPr="00833AA4" w:rsidSect="00833AA4">
          <w:type w:val="continuous"/>
          <w:pgSz w:w="11909" w:h="16838"/>
          <w:pgMar w:top="452" w:right="852" w:bottom="452" w:left="1276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64" type="#_x0000_t202" style="position:absolute;left:0;text-align:left;margin-left:289.7pt;margin-top:.1pt;width:104.1pt;height:39.25pt;z-index:251638784;mso-wrap-distance-left:5pt;mso-wrap-distance-right:5pt;mso-position-horizontal-relative:margin;mso-position-vertical-relative:text" filled="f" stroked="f">
            <v:textbox style="mso-next-textbox:#_x0000_s1164;mso-fit-shape-to-text:t" inset="0,0,0,0">
              <w:txbxContent>
                <w:p w:rsidR="00C70D7A" w:rsidRDefault="00C70D7A">
                  <w:pPr>
                    <w:pStyle w:val="Teksttreci0"/>
                    <w:shd w:val="clear" w:color="auto" w:fill="auto"/>
                    <w:spacing w:before="0" w:after="0" w:line="274" w:lineRule="exact"/>
                    <w:ind w:left="100"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68" type="#_x0000_t202" style="position:absolute;left:0;text-align:left;margin-left:81.9pt;margin-top:.1pt;width:130pt;height:94.9pt;z-index:251642880;mso-wrap-distance-left:5pt;mso-wrap-distance-right:5pt;mso-position-horizontal-relative:margin;mso-position-vertical-relative:text" filled="f" stroked="f">
            <v:textbox style="mso-next-textbox:#_x0000_s1168;mso-fit-shape-to-text:t" inset="0,0,0,0">
              <w:txbxContent>
                <w:p w:rsidR="00C70D7A" w:rsidRDefault="00C70D7A">
                  <w:pPr>
                    <w:pStyle w:val="Teksttreci0"/>
                    <w:shd w:val="clear" w:color="auto" w:fill="auto"/>
                    <w:spacing w:before="0" w:after="0" w:line="274" w:lineRule="exact"/>
                    <w:ind w:left="100" w:right="220" w:firstLine="0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69" type="#_x0000_t202" style="position:absolute;left:0;text-align:left;margin-left:289.25pt;margin-top:.1pt;width:105.3pt;height:65.15pt;z-index:251643904;mso-wrap-distance-left:5pt;mso-wrap-distance-right:5pt;mso-position-horizontal-relative:margin;mso-position-vertical-relative:text" filled="f" stroked="f">
            <v:textbox style="mso-next-textbox:#_x0000_s1169;mso-fit-shape-to-text:t" inset="0,0,0,0">
              <w:txbxContent>
                <w:p w:rsidR="00C70D7A" w:rsidRDefault="00C70D7A">
                  <w:pPr>
                    <w:pStyle w:val="Teksttreci0"/>
                    <w:shd w:val="clear" w:color="auto" w:fill="auto"/>
                    <w:spacing w:before="0" w:after="0" w:line="274" w:lineRule="exact"/>
                    <w:ind w:left="120" w:right="100" w:firstLine="0"/>
                    <w:jc w:val="left"/>
                  </w:pPr>
                </w:p>
              </w:txbxContent>
            </v:textbox>
            <w10:wrap anchorx="margin"/>
          </v:shape>
        </w:pict>
      </w:r>
    </w:p>
    <w:p w:rsidR="009B227B" w:rsidRPr="00833AA4" w:rsidRDefault="00C0693A" w:rsidP="003C3AFF">
      <w:pPr>
        <w:pStyle w:val="Teksttreci190"/>
        <w:shd w:val="clear" w:color="auto" w:fill="auto"/>
        <w:spacing w:after="159" w:line="360" w:lineRule="auto"/>
        <w:ind w:left="20" w:hanging="729"/>
        <w:rPr>
          <w:rFonts w:ascii="Times New Roman" w:hAnsi="Times New Roman" w:cs="Times New Roman"/>
          <w:sz w:val="24"/>
          <w:szCs w:val="24"/>
        </w:rPr>
      </w:pPr>
      <w:r w:rsidRPr="00833AA4">
        <w:rPr>
          <w:rFonts w:ascii="Times New Roman" w:hAnsi="Times New Roman" w:cs="Times New Roman"/>
          <w:sz w:val="24"/>
          <w:szCs w:val="24"/>
        </w:rPr>
        <w:lastRenderedPageBreak/>
        <w:t>Cel 2. Stworzenie warunków do skutecznego rozwo</w:t>
      </w:r>
      <w:r w:rsidR="00BB2967" w:rsidRPr="00833AA4">
        <w:rPr>
          <w:rFonts w:ascii="Times New Roman" w:hAnsi="Times New Roman" w:cs="Times New Roman"/>
          <w:sz w:val="24"/>
          <w:szCs w:val="24"/>
        </w:rPr>
        <w:t xml:space="preserve">ju i wsparcia pieczy zastępczej </w:t>
      </w:r>
      <w:r w:rsidR="00077F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B2967" w:rsidRPr="00833AA4">
        <w:rPr>
          <w:rFonts w:ascii="Times New Roman" w:hAnsi="Times New Roman" w:cs="Times New Roman"/>
          <w:sz w:val="24"/>
          <w:szCs w:val="24"/>
        </w:rPr>
        <w:t>z</w:t>
      </w:r>
      <w:r w:rsidRPr="00833AA4">
        <w:rPr>
          <w:rFonts w:ascii="Times New Roman" w:hAnsi="Times New Roman" w:cs="Times New Roman"/>
          <w:sz w:val="24"/>
          <w:szCs w:val="24"/>
        </w:rPr>
        <w:t xml:space="preserve"> </w:t>
      </w:r>
      <w:r w:rsidR="00CE56EF" w:rsidRPr="00833AA4">
        <w:rPr>
          <w:rFonts w:ascii="Times New Roman" w:hAnsi="Times New Roman" w:cs="Times New Roman"/>
          <w:sz w:val="24"/>
          <w:szCs w:val="24"/>
        </w:rPr>
        <w:t>ukierunkowaniem na formy rodzinne.</w:t>
      </w:r>
    </w:p>
    <w:p w:rsidR="00807E0B" w:rsidRPr="00807E0B" w:rsidRDefault="00807E0B" w:rsidP="003C3AFF">
      <w:pPr>
        <w:widowControl/>
        <w:suppressAutoHyphens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07E0B">
        <w:rPr>
          <w:rFonts w:ascii="Times New Roman" w:eastAsia="Times New Roman" w:hAnsi="Times New Roman" w:cs="Times New Roman"/>
          <w:color w:val="auto"/>
          <w:lang w:eastAsia="ar-SA"/>
        </w:rPr>
        <w:t xml:space="preserve">Głównym założeniem celu jest pozyskanie kandydatów do pełnienia funkcji rodziny zastępczej oraz objęcie rodzin zastępczych specjalistycznymi szkoleniami. W sytuacji zaś konieczności umieszczenia dziecka w pieczy zastępczej zapewnienie dziecku </w:t>
      </w:r>
      <w:r w:rsidR="00445F55">
        <w:rPr>
          <w:rFonts w:ascii="Times New Roman" w:eastAsia="Times New Roman" w:hAnsi="Times New Roman" w:cs="Times New Roman"/>
          <w:color w:val="auto"/>
          <w:lang w:eastAsia="ar-SA"/>
        </w:rPr>
        <w:t>jak najlepszych warunków opieki</w:t>
      </w:r>
      <w:r w:rsidR="003C3AFF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807E0B">
        <w:rPr>
          <w:rFonts w:ascii="Times New Roman" w:eastAsia="Times New Roman" w:hAnsi="Times New Roman" w:cs="Times New Roman"/>
          <w:color w:val="auto"/>
          <w:lang w:eastAsia="ar-SA"/>
        </w:rPr>
        <w:t>i rozwoju.</w:t>
      </w:r>
    </w:p>
    <w:tbl>
      <w:tblPr>
        <w:tblpPr w:leftFromText="141" w:rightFromText="141" w:vertAnchor="text" w:horzAnchor="margin" w:tblpX="-972" w:tblpY="66"/>
        <w:tblOverlap w:val="never"/>
        <w:tblW w:w="5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6077"/>
        <w:gridCol w:w="1188"/>
        <w:gridCol w:w="1560"/>
      </w:tblGrid>
      <w:tr w:rsidR="003E6575" w:rsidRPr="0068008E" w:rsidTr="00DD2D59">
        <w:trPr>
          <w:trHeight w:hRule="exact" w:val="581"/>
        </w:trPr>
        <w:tc>
          <w:tcPr>
            <w:tcW w:w="418" w:type="pct"/>
            <w:shd w:val="clear" w:color="auto" w:fill="92D050"/>
            <w:vAlign w:val="center"/>
          </w:tcPr>
          <w:p w:rsidR="003E6575" w:rsidRPr="0068008E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-284" w:firstLine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155" w:type="pct"/>
            <w:shd w:val="clear" w:color="auto" w:fill="92D050"/>
            <w:vAlign w:val="center"/>
          </w:tcPr>
          <w:p w:rsidR="003E6575" w:rsidRPr="0068008E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617" w:type="pct"/>
            <w:shd w:val="clear" w:color="auto" w:fill="92D050"/>
            <w:vAlign w:val="center"/>
          </w:tcPr>
          <w:p w:rsidR="003E6575" w:rsidRPr="0068008E" w:rsidRDefault="003E6575" w:rsidP="00DD2D59">
            <w:pPr>
              <w:pStyle w:val="Teksttreci0"/>
              <w:shd w:val="clear" w:color="auto" w:fill="auto"/>
              <w:spacing w:before="0" w:after="6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3E6575" w:rsidRPr="0068008E" w:rsidRDefault="003E6575" w:rsidP="00DD2D59">
            <w:pPr>
              <w:pStyle w:val="Teksttreci0"/>
              <w:shd w:val="clear" w:color="auto" w:fill="auto"/>
              <w:spacing w:before="6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810" w:type="pct"/>
            <w:shd w:val="clear" w:color="auto" w:fill="92D050"/>
            <w:vAlign w:val="center"/>
          </w:tcPr>
          <w:p w:rsidR="003E6575" w:rsidRPr="0068008E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E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</w:tr>
      <w:tr w:rsidR="003E6575" w:rsidRPr="0068008E" w:rsidTr="00DD2D59">
        <w:trPr>
          <w:trHeight w:hRule="exact" w:val="1019"/>
        </w:trPr>
        <w:tc>
          <w:tcPr>
            <w:tcW w:w="418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1.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tabs>
                <w:tab w:val="left" w:pos="1159"/>
              </w:tabs>
              <w:spacing w:before="0" w:after="0" w:line="276" w:lineRule="auto"/>
              <w:ind w:left="167" w:hanging="142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  Pozyskanie kandydatów na rodziny zastępcze poprzez akcje promujące ideę rodzicielstwa zastępczego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  PCPR</w:t>
            </w:r>
          </w:p>
        </w:tc>
      </w:tr>
      <w:tr w:rsidR="003E6575" w:rsidRPr="0068008E" w:rsidTr="00DD2D59">
        <w:trPr>
          <w:trHeight w:hRule="exact" w:val="1581"/>
        </w:trPr>
        <w:tc>
          <w:tcPr>
            <w:tcW w:w="418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tabs>
                <w:tab w:val="left" w:pos="308"/>
              </w:tabs>
              <w:spacing w:before="0" w:after="0" w:line="274" w:lineRule="exact"/>
              <w:ind w:left="167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Wsparcie funkcjonujących rodzin zastępczych poprzez organizowanie szkoleń mających na celu podniesienie ich kompetencji opiekuńczo- wychowawczych, dostarczanie wiedzy</w:t>
            </w:r>
            <w:r w:rsidR="00BB07BA">
              <w:rPr>
                <w:rStyle w:val="Teksttrecia"/>
                <w:rFonts w:ascii="Times New Roman" w:hAnsi="Times New Roman" w:cs="Times New Roman"/>
              </w:rPr>
              <w:t xml:space="preserve">         </w:t>
            </w:r>
            <w:r w:rsidRPr="000650D7">
              <w:rPr>
                <w:rFonts w:ascii="Times New Roman" w:hAnsi="Times New Roman" w:cs="Times New Roman"/>
              </w:rPr>
              <w:t xml:space="preserve">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i umiejętności w zakresie opieki i wychowania.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74" w:lineRule="exact"/>
              <w:ind w:left="140" w:firstLine="0"/>
              <w:jc w:val="both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</w:t>
            </w:r>
          </w:p>
        </w:tc>
      </w:tr>
      <w:tr w:rsidR="003E6575" w:rsidRPr="0068008E" w:rsidTr="00DD2D59">
        <w:trPr>
          <w:trHeight w:hRule="exact" w:val="1354"/>
        </w:trPr>
        <w:tc>
          <w:tcPr>
            <w:tcW w:w="418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3.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tabs>
                <w:tab w:val="left" w:pos="308"/>
              </w:tabs>
              <w:spacing w:line="274" w:lineRule="exact"/>
              <w:ind w:left="167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3.</w:t>
            </w:r>
            <w:r w:rsidRPr="000650D7">
              <w:rPr>
                <w:rStyle w:val="Teksttrecia"/>
                <w:rFonts w:ascii="Times New Roman" w:hAnsi="Times New Roman" w:cs="Times New Roman"/>
              </w:rPr>
              <w:tab/>
              <w:t>Organizowanie szkoleń dla kandydatów do pełnienia funkcji rodzin zastępczych, w szczególności zawodowych oraz niezawodowych.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both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74" w:lineRule="exact"/>
              <w:ind w:left="163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PCPR</w:t>
            </w:r>
          </w:p>
        </w:tc>
      </w:tr>
      <w:tr w:rsidR="003E6575" w:rsidRPr="0068008E" w:rsidTr="00DD2D59">
        <w:trPr>
          <w:trHeight w:hRule="exact" w:val="1451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4.</w:t>
            </w:r>
          </w:p>
        </w:tc>
        <w:tc>
          <w:tcPr>
            <w:tcW w:w="31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tabs>
                <w:tab w:val="left" w:pos="308"/>
              </w:tabs>
              <w:spacing w:line="274" w:lineRule="exact"/>
              <w:ind w:left="167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4.</w:t>
            </w:r>
            <w:r w:rsidRPr="000650D7">
              <w:rPr>
                <w:rStyle w:val="Teksttrecia"/>
                <w:rFonts w:ascii="Times New Roman" w:hAnsi="Times New Roman" w:cs="Times New Roman"/>
              </w:rPr>
              <w:tab/>
              <w:t>Prowadzenie rejestru osób zakwalifikowanych oraz pełniących funkcje rodziny zastępczej zawodowej, niezawodowej oraz prowadzących rodzinny dom dziecka.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</w:t>
            </w:r>
          </w:p>
        </w:tc>
      </w:tr>
      <w:tr w:rsidR="003E6575" w:rsidRPr="0068008E" w:rsidTr="00DD2D59">
        <w:trPr>
          <w:trHeight w:hRule="exact" w:val="1432"/>
        </w:trPr>
        <w:tc>
          <w:tcPr>
            <w:tcW w:w="418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5.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tabs>
                <w:tab w:val="left" w:pos="308"/>
              </w:tabs>
              <w:spacing w:line="274" w:lineRule="exact"/>
              <w:ind w:left="167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5.</w:t>
            </w:r>
            <w:r w:rsidRPr="000650D7">
              <w:rPr>
                <w:rStyle w:val="Teksttrecia"/>
                <w:rFonts w:ascii="Times New Roman" w:hAnsi="Times New Roman" w:cs="Times New Roman"/>
              </w:rPr>
              <w:tab/>
              <w:t>Tworzenie zawodowych rodzin zastępczych. Finansowanie wynagrodzeń rodzin zastępczych zawodowych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Rada Powiatu,</w:t>
            </w:r>
          </w:p>
          <w:p w:rsidR="003E6575" w:rsidRPr="000650D7" w:rsidRDefault="003E6575" w:rsidP="00DD2D59">
            <w:pPr>
              <w:pStyle w:val="Teksttreci0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Gmina, PCPR</w:t>
            </w:r>
          </w:p>
        </w:tc>
      </w:tr>
      <w:tr w:rsidR="002B2D9B" w:rsidRPr="0068008E" w:rsidTr="00DD2D59">
        <w:trPr>
          <w:trHeight w:hRule="exact" w:val="1432"/>
        </w:trPr>
        <w:tc>
          <w:tcPr>
            <w:tcW w:w="418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pStyle w:val="Teksttreci0"/>
              <w:tabs>
                <w:tab w:val="left" w:pos="308"/>
              </w:tabs>
              <w:spacing w:before="0" w:after="0" w:line="274" w:lineRule="exact"/>
              <w:ind w:left="167" w:right="132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Organizowanie specjalistycznych szkoleń oraz </w:t>
            </w:r>
            <w:proofErr w:type="spellStart"/>
            <w:r w:rsidRPr="000650D7">
              <w:rPr>
                <w:rStyle w:val="Teksttrecia"/>
                <w:rFonts w:ascii="Times New Roman" w:hAnsi="Times New Roman" w:cs="Times New Roman"/>
              </w:rPr>
              <w:t>superwizji</w:t>
            </w:r>
            <w:proofErr w:type="spellEnd"/>
            <w:r w:rsidRPr="000650D7">
              <w:rPr>
                <w:rStyle w:val="Teksttrecia"/>
                <w:rFonts w:ascii="Times New Roman" w:hAnsi="Times New Roman" w:cs="Times New Roman"/>
              </w:rPr>
              <w:t xml:space="preserve"> dla pracowników Zespołu ds. Pieczy Zastępczej. 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74" w:lineRule="exact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specjalistyczne firmy szkolące</w:t>
            </w:r>
          </w:p>
        </w:tc>
      </w:tr>
      <w:tr w:rsidR="002B2D9B" w:rsidRPr="0068008E" w:rsidTr="00DD2D59">
        <w:trPr>
          <w:trHeight w:hRule="exact" w:val="1432"/>
        </w:trPr>
        <w:tc>
          <w:tcPr>
            <w:tcW w:w="418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tabs>
                <w:tab w:val="left" w:pos="1159"/>
              </w:tabs>
              <w:spacing w:line="276" w:lineRule="auto"/>
              <w:ind w:left="167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Dofinansowanie do wypoczynku poza miejscem zamieszkania dzieci umieszczonych w rodzinach zastępczych oraz w rodzinnym domu dziecka.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Rada Powiatu, Gmina,  PCPR</w:t>
            </w:r>
          </w:p>
        </w:tc>
      </w:tr>
      <w:tr w:rsidR="002B2D9B" w:rsidRPr="0068008E" w:rsidTr="00DD2D59">
        <w:trPr>
          <w:trHeight w:hRule="exact" w:val="1432"/>
        </w:trPr>
        <w:tc>
          <w:tcPr>
            <w:tcW w:w="418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55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tabs>
                <w:tab w:val="left" w:pos="308"/>
              </w:tabs>
              <w:spacing w:line="274" w:lineRule="exact"/>
              <w:ind w:left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hAnsi="Times New Roman" w:cs="Times New Roman"/>
                <w:sz w:val="22"/>
                <w:szCs w:val="22"/>
              </w:rPr>
              <w:t xml:space="preserve">Prowadzenie warsztatów </w:t>
            </w:r>
            <w:proofErr w:type="spellStart"/>
            <w:r w:rsidRPr="000650D7">
              <w:rPr>
                <w:rFonts w:ascii="Times New Roman" w:hAnsi="Times New Roman" w:cs="Times New Roman"/>
                <w:sz w:val="22"/>
                <w:szCs w:val="22"/>
              </w:rPr>
              <w:t>psychoedukacyjnych</w:t>
            </w:r>
            <w:proofErr w:type="spellEnd"/>
            <w:r w:rsidRPr="000650D7">
              <w:rPr>
                <w:rFonts w:ascii="Times New Roman" w:hAnsi="Times New Roman" w:cs="Times New Roman"/>
                <w:sz w:val="22"/>
                <w:szCs w:val="22"/>
              </w:rPr>
              <w:t xml:space="preserve"> dla rodzin zastępczych oraz pracowników placówki opiekuńczo – wychowawczej typu rodzinnego mających na celu podnoszenie ich kwalifikacji.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74" w:lineRule="exact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PCPR</w:t>
            </w:r>
          </w:p>
        </w:tc>
      </w:tr>
      <w:tr w:rsidR="002B2D9B" w:rsidRPr="0068008E" w:rsidTr="00DD2D59">
        <w:trPr>
          <w:trHeight w:hRule="exact" w:val="1432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DD2D59">
            <w:pPr>
              <w:tabs>
                <w:tab w:val="left" w:pos="308"/>
              </w:tabs>
              <w:spacing w:line="274" w:lineRule="exact"/>
              <w:ind w:left="1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Organizowanie dla rodzin zastępczych oraz pracowników placówki opiekuńczo – wychowawczej typu rodzinnego grupy wsparcia w celu integracji środowiska rodzinnej pieczy zastępczej.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20" w:lineRule="exact"/>
              <w:ind w:left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DD2D59">
            <w:pPr>
              <w:spacing w:line="274" w:lineRule="exact"/>
              <w:ind w:left="14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PCPR</w:t>
            </w:r>
          </w:p>
        </w:tc>
      </w:tr>
    </w:tbl>
    <w:p w:rsidR="001828F4" w:rsidRDefault="001828F4" w:rsidP="001828F4">
      <w:pPr>
        <w:pStyle w:val="Teksttreci0"/>
        <w:shd w:val="clear" w:color="auto" w:fill="auto"/>
        <w:spacing w:before="0" w:after="0" w:line="413" w:lineRule="exact"/>
        <w:ind w:left="20" w:right="20" w:firstLine="700"/>
        <w:jc w:val="both"/>
        <w:sectPr w:rsidR="001828F4" w:rsidSect="00077FEA">
          <w:type w:val="continuous"/>
          <w:pgSz w:w="11909" w:h="16838"/>
          <w:pgMar w:top="1005" w:right="994" w:bottom="1552" w:left="1276" w:header="0" w:footer="3" w:gutter="869"/>
          <w:cols w:space="720"/>
          <w:noEndnote/>
          <w:docGrid w:linePitch="360"/>
        </w:sectPr>
      </w:pPr>
    </w:p>
    <w:p w:rsidR="009B227B" w:rsidRDefault="009B227B" w:rsidP="0031310E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006"/>
        <w:gridCol w:w="1418"/>
        <w:gridCol w:w="1984"/>
      </w:tblGrid>
      <w:tr w:rsidR="00226919" w:rsidRPr="001828F4" w:rsidTr="00EE33EC">
        <w:trPr>
          <w:trHeight w:hRule="exact" w:val="571"/>
        </w:trPr>
        <w:tc>
          <w:tcPr>
            <w:tcW w:w="816" w:type="dxa"/>
            <w:shd w:val="clear" w:color="auto" w:fill="92D050"/>
            <w:vAlign w:val="center"/>
          </w:tcPr>
          <w:p w:rsidR="00226919" w:rsidRPr="001828F4" w:rsidRDefault="00226919" w:rsidP="00DD2D59">
            <w:pPr>
              <w:framePr w:w="9312" w:wrap="notBeside" w:vAnchor="text" w:hAnchor="page" w:x="1441" w:y="140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1828F4">
              <w:rPr>
                <w:rFonts w:ascii="Times New Roman" w:eastAsia="Arial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5006" w:type="dxa"/>
            <w:shd w:val="clear" w:color="auto" w:fill="92D050"/>
            <w:vAlign w:val="center"/>
          </w:tcPr>
          <w:p w:rsidR="00226919" w:rsidRPr="001828F4" w:rsidRDefault="00226919" w:rsidP="00DD2D59">
            <w:pPr>
              <w:framePr w:w="9312" w:wrap="notBeside" w:vAnchor="text" w:hAnchor="page" w:x="1441" w:y="140"/>
              <w:spacing w:line="220" w:lineRule="exact"/>
              <w:ind w:left="480" w:hanging="360"/>
              <w:rPr>
                <w:rFonts w:ascii="Times New Roman" w:hAnsi="Times New Roman" w:cs="Times New Roman"/>
              </w:rPr>
            </w:pPr>
            <w:r w:rsidRPr="001828F4">
              <w:rPr>
                <w:rFonts w:ascii="Times New Roman" w:eastAsia="Arial" w:hAnsi="Times New Roman" w:cs="Times New Roman"/>
                <w:sz w:val="22"/>
                <w:szCs w:val="22"/>
              </w:rPr>
              <w:t>Działania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26919" w:rsidRPr="001828F4" w:rsidRDefault="00226919" w:rsidP="00DD2D59">
            <w:pPr>
              <w:framePr w:w="9312" w:wrap="notBeside" w:vAnchor="text" w:hAnchor="page" w:x="1441" w:y="140"/>
              <w:spacing w:after="60" w:line="220" w:lineRule="exact"/>
              <w:ind w:left="120"/>
              <w:rPr>
                <w:rFonts w:ascii="Times New Roman" w:hAnsi="Times New Roman" w:cs="Times New Roman"/>
              </w:rPr>
            </w:pPr>
            <w:r w:rsidRPr="001828F4">
              <w:rPr>
                <w:rFonts w:ascii="Times New Roman" w:eastAsia="Arial" w:hAnsi="Times New Roman" w:cs="Times New Roman"/>
                <w:sz w:val="22"/>
                <w:szCs w:val="22"/>
              </w:rPr>
              <w:t>Termin</w:t>
            </w:r>
          </w:p>
          <w:p w:rsidR="00226919" w:rsidRPr="001828F4" w:rsidRDefault="00226919" w:rsidP="00DD2D59">
            <w:pPr>
              <w:framePr w:w="9312" w:wrap="notBeside" w:vAnchor="text" w:hAnchor="page" w:x="1441" w:y="140"/>
              <w:spacing w:before="60" w:line="220" w:lineRule="exact"/>
              <w:ind w:left="120"/>
              <w:rPr>
                <w:rFonts w:ascii="Times New Roman" w:hAnsi="Times New Roman" w:cs="Times New Roman"/>
              </w:rPr>
            </w:pPr>
            <w:r w:rsidRPr="001828F4">
              <w:rPr>
                <w:rFonts w:ascii="Times New Roman" w:eastAsia="Arial" w:hAnsi="Times New Roman" w:cs="Times New Roman"/>
                <w:sz w:val="22"/>
                <w:szCs w:val="22"/>
              </w:rPr>
              <w:t>realizacji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226919" w:rsidRPr="001828F4" w:rsidRDefault="00226919" w:rsidP="00DD2D59">
            <w:pPr>
              <w:framePr w:w="9312" w:wrap="notBeside" w:vAnchor="text" w:hAnchor="page" w:x="1441" w:y="140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1828F4">
              <w:rPr>
                <w:rFonts w:ascii="Times New Roman" w:eastAsia="Arial" w:hAnsi="Times New Roman" w:cs="Times New Roman"/>
                <w:sz w:val="22"/>
                <w:szCs w:val="22"/>
              </w:rPr>
              <w:t>Realizator</w:t>
            </w:r>
          </w:p>
        </w:tc>
      </w:tr>
      <w:tr w:rsidR="00226919" w:rsidRPr="000650D7" w:rsidTr="00EE33EC">
        <w:trPr>
          <w:trHeight w:hRule="exact" w:val="1981"/>
        </w:trPr>
        <w:tc>
          <w:tcPr>
            <w:tcW w:w="816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10</w:t>
            </w:r>
            <w:r w:rsidR="00C93DE3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tabs>
                <w:tab w:val="left" w:pos="308"/>
              </w:tabs>
              <w:spacing w:line="274" w:lineRule="exact"/>
              <w:ind w:left="1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Organizowanie specjalistycznego poradnictwa psychologicznego, pedagogicznego i prawnego dla rodzin zastępczych oraz pracowników placówki opiekuńczo – wychowawczej typu rodzinnego.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20" w:lineRule="exact"/>
              <w:ind w:left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PCPR,</w:t>
            </w:r>
          </w:p>
          <w:p w:rsidR="00226919" w:rsidRPr="000650D7" w:rsidRDefault="00226919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Poradnia Psychologiczno-Pedagogiczna                    Punkt Poradnictwa Specjalistycznego przy PCPR</w:t>
            </w:r>
          </w:p>
        </w:tc>
      </w:tr>
      <w:tr w:rsidR="00226919" w:rsidRPr="000650D7" w:rsidTr="00EE33EC">
        <w:trPr>
          <w:trHeight w:hRule="exact" w:val="2703"/>
        </w:trPr>
        <w:tc>
          <w:tcPr>
            <w:tcW w:w="816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11</w:t>
            </w:r>
            <w:r w:rsidR="00C93DE3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tabs>
                <w:tab w:val="left" w:pos="308"/>
              </w:tabs>
              <w:spacing w:line="274" w:lineRule="exact"/>
              <w:ind w:left="1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Organizowanie specjalistycznych szkoleń mających na celu podniesienie kompetencji opiekuńczo-wychowawczych rodziców zastępczych, dostarczanie wiedzy i umiejętności w zakresie opieki </w:t>
            </w:r>
            <w:r w:rsidR="00AB631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                           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i wychowania, rozwiązywania  sytuacji konfliktowych, zapewnianie rodzinom zastępczym dostępu do specjalistycznej pomocy dzieciom, w tym psychologicznej, reedukacyjnej, rehabilitacyjnej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20" w:lineRule="exact"/>
              <w:ind w:left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Poradnia Psychologiczno-Pedagogiczna</w:t>
            </w:r>
            <w:r w:rsidR="0048565A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,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                  </w:t>
            </w:r>
          </w:p>
          <w:p w:rsidR="00226919" w:rsidRPr="000650D7" w:rsidRDefault="00226919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specjalistyczne firmy szkolące, PCPR, placówki służby zdrowia na terenie powiatu</w:t>
            </w:r>
          </w:p>
        </w:tc>
      </w:tr>
      <w:tr w:rsidR="00226919" w:rsidRPr="000650D7" w:rsidTr="00CF0E0A">
        <w:trPr>
          <w:trHeight w:hRule="exact" w:val="823"/>
        </w:trPr>
        <w:tc>
          <w:tcPr>
            <w:tcW w:w="816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12</w:t>
            </w:r>
            <w:r w:rsidR="00C93DE3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tabs>
                <w:tab w:val="left" w:pos="308"/>
              </w:tabs>
              <w:spacing w:line="274" w:lineRule="exact"/>
              <w:ind w:left="1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Wsparcie rodzin zastępczych rodzinami pomocowymi.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20" w:lineRule="exact"/>
              <w:ind w:left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6919" w:rsidRPr="000650D7" w:rsidRDefault="00226919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Rada Powiatu, Starosta, PCPR</w:t>
            </w:r>
          </w:p>
        </w:tc>
      </w:tr>
      <w:tr w:rsidR="00C93DE3" w:rsidRPr="000650D7" w:rsidTr="0031310E">
        <w:trPr>
          <w:trHeight w:hRule="exact" w:val="1433"/>
        </w:trPr>
        <w:tc>
          <w:tcPr>
            <w:tcW w:w="816" w:type="dxa"/>
            <w:shd w:val="clear" w:color="auto" w:fill="FFFFFF"/>
            <w:vAlign w:val="center"/>
          </w:tcPr>
          <w:p w:rsidR="00C93DE3" w:rsidRPr="000650D7" w:rsidRDefault="00C93DE3" w:rsidP="00DD2D59">
            <w:pPr>
              <w:framePr w:w="9312" w:wrap="notBeside" w:vAnchor="text" w:hAnchor="page" w:x="1441" w:y="140"/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C93DE3" w:rsidRPr="000650D7" w:rsidRDefault="00C93DE3" w:rsidP="00DD2D59">
            <w:pPr>
              <w:framePr w:w="9312" w:wrap="notBeside" w:vAnchor="text" w:hAnchor="page" w:x="1441" w:y="140"/>
              <w:tabs>
                <w:tab w:val="left" w:pos="308"/>
              </w:tabs>
              <w:spacing w:line="274" w:lineRule="exact"/>
              <w:ind w:left="1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Zatrudnianie osób do pomocy przy sprawowaniu opieki nad dziećmi i przy pracach gospodarsk</w:t>
            </w:r>
            <w:r w:rsidR="0031310E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ich zgodnie z przepisami ustawy</w:t>
            </w:r>
            <w:r w:rsidR="00424F70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o wspieraniu rodziny</w:t>
            </w:r>
            <w:r w:rsidR="00AB631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        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systemie pieczy zastępczej</w:t>
            </w:r>
            <w:r w:rsidR="00BB07BA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93DE3" w:rsidRPr="000650D7" w:rsidRDefault="00C93DE3" w:rsidP="00DD2D59">
            <w:pPr>
              <w:framePr w:w="9312" w:wrap="notBeside" w:vAnchor="text" w:hAnchor="page" w:x="1441" w:y="140"/>
              <w:spacing w:line="220" w:lineRule="exact"/>
              <w:ind w:left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93DE3" w:rsidRPr="000650D7" w:rsidRDefault="00C93DE3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Rada Powiatu</w:t>
            </w:r>
            <w:r w:rsidR="0048565A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,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              </w:t>
            </w:r>
          </w:p>
          <w:p w:rsidR="00C93DE3" w:rsidRPr="000650D7" w:rsidRDefault="00C93DE3" w:rsidP="00DD2D59">
            <w:pPr>
              <w:framePr w:w="9312" w:wrap="notBeside" w:vAnchor="text" w:hAnchor="page" w:x="1441" w:y="140"/>
              <w:spacing w:line="274" w:lineRule="exact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PUP </w:t>
            </w:r>
            <w:r w:rsidR="009B5EA2"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</w:tr>
    </w:tbl>
    <w:p w:rsidR="009B227B" w:rsidRDefault="009B227B">
      <w:pPr>
        <w:rPr>
          <w:sz w:val="2"/>
          <w:szCs w:val="2"/>
        </w:rPr>
      </w:pPr>
    </w:p>
    <w:p w:rsidR="009B227B" w:rsidRDefault="009B227B">
      <w:pPr>
        <w:rPr>
          <w:sz w:val="2"/>
          <w:szCs w:val="2"/>
        </w:rPr>
      </w:pPr>
    </w:p>
    <w:p w:rsidR="00DD2D59" w:rsidRDefault="00DD2D59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993" w:right="20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11F5" w:rsidRPr="00C93DE3" w:rsidRDefault="000B11F5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993" w:right="20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DE3">
        <w:rPr>
          <w:rFonts w:ascii="Times New Roman" w:hAnsi="Times New Roman" w:cs="Times New Roman"/>
          <w:i/>
          <w:sz w:val="24"/>
          <w:szCs w:val="24"/>
        </w:rPr>
        <w:t>Cel 3. Objęcie pomocą i wsparciem rodzin biologicznych</w:t>
      </w:r>
      <w:r w:rsidR="00C93DE3">
        <w:rPr>
          <w:rFonts w:ascii="Times New Roman" w:hAnsi="Times New Roman" w:cs="Times New Roman"/>
          <w:i/>
          <w:sz w:val="24"/>
          <w:szCs w:val="24"/>
        </w:rPr>
        <w:t xml:space="preserve"> dzieci umieszczonych  w pieczy </w:t>
      </w:r>
      <w:r w:rsidRPr="00C93DE3">
        <w:rPr>
          <w:rFonts w:ascii="Times New Roman" w:hAnsi="Times New Roman" w:cs="Times New Roman"/>
          <w:i/>
          <w:sz w:val="24"/>
          <w:szCs w:val="24"/>
        </w:rPr>
        <w:t>zastępczej</w:t>
      </w:r>
      <w:r w:rsidR="00C70E20" w:rsidRPr="00C93DE3">
        <w:rPr>
          <w:rFonts w:ascii="Times New Roman" w:hAnsi="Times New Roman" w:cs="Times New Roman"/>
          <w:i/>
          <w:sz w:val="24"/>
          <w:szCs w:val="24"/>
        </w:rPr>
        <w:t>.</w:t>
      </w:r>
    </w:p>
    <w:p w:rsidR="00C70E20" w:rsidRDefault="00C70E20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284" w:right="2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C70E20">
        <w:rPr>
          <w:rFonts w:ascii="Times New Roman" w:hAnsi="Times New Roman" w:cs="Times New Roman"/>
          <w:sz w:val="24"/>
          <w:szCs w:val="24"/>
        </w:rPr>
        <w:t xml:space="preserve">W przypadku dzieci umieszczonych w pieczy zastępczej należy podejmować działania                z rodzicami biologicznymi, aby dzieci jak najszybciej mogły powrócić do rodziny naturalnej. Niezbędnym warunkiem realizacji tego zadania jest współdziałanie i otwarcie się rodziców naturalnych na działania pomocowe, a przede wszystkim chęć odzyskania dzieci i powrotu ich </w:t>
      </w:r>
      <w:r w:rsidR="00C93D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0E20">
        <w:rPr>
          <w:rFonts w:ascii="Times New Roman" w:hAnsi="Times New Roman" w:cs="Times New Roman"/>
          <w:sz w:val="24"/>
          <w:szCs w:val="24"/>
        </w:rPr>
        <w:t>do rodziny.</w:t>
      </w:r>
    </w:p>
    <w:p w:rsidR="00DD2D59" w:rsidRDefault="00DD2D59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284" w:right="20"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DD2D59" w:rsidRDefault="00DD2D59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284" w:right="20"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DD2D59" w:rsidRDefault="00DD2D59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284" w:right="20"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DD2D59" w:rsidRPr="00C70E20" w:rsidRDefault="00DD2D59" w:rsidP="00C93DE3">
      <w:pPr>
        <w:pStyle w:val="Teksttreci0"/>
        <w:shd w:val="clear" w:color="auto" w:fill="auto"/>
        <w:tabs>
          <w:tab w:val="left" w:pos="9498"/>
        </w:tabs>
        <w:spacing w:before="88" w:after="236" w:line="413" w:lineRule="exact"/>
        <w:ind w:left="284" w:right="20" w:firstLine="5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820"/>
        <w:gridCol w:w="1275"/>
        <w:gridCol w:w="2977"/>
      </w:tblGrid>
      <w:tr w:rsidR="00C93DE3" w:rsidTr="00A12895">
        <w:trPr>
          <w:trHeight w:hRule="exact"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C93DE3" w:rsidRPr="00AD09F3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C93DE3" w:rsidRPr="00AD09F3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C93DE3" w:rsidRPr="00AD09F3" w:rsidRDefault="00C93DE3" w:rsidP="00C93DE3">
            <w:pPr>
              <w:pStyle w:val="Teksttreci0"/>
              <w:shd w:val="clear" w:color="auto" w:fill="auto"/>
              <w:spacing w:before="0" w:after="18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C93DE3" w:rsidRPr="00AD09F3" w:rsidRDefault="00C93DE3" w:rsidP="00C93DE3">
            <w:pPr>
              <w:pStyle w:val="Teksttreci0"/>
              <w:shd w:val="clear" w:color="auto" w:fill="auto"/>
              <w:spacing w:before="18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3DE3" w:rsidRPr="00AD09F3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F3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</w:tr>
      <w:tr w:rsidR="00C93DE3" w:rsidTr="00AB6315">
        <w:trPr>
          <w:trHeight w:hRule="exact" w:val="3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Teksttrecia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Teksttrecia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</w:pPr>
            <w:r w:rsidRPr="000650D7">
              <w:rPr>
                <w:rStyle w:val="Teksttreci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74" w:lineRule="exact"/>
              <w:ind w:left="225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93DE3" w:rsidRPr="000650D7" w:rsidRDefault="00C93DE3" w:rsidP="000650D7">
            <w:pPr>
              <w:pStyle w:val="Teksttreci0"/>
              <w:shd w:val="clear" w:color="auto" w:fill="auto"/>
              <w:spacing w:before="0" w:after="0" w:line="274" w:lineRule="exact"/>
              <w:ind w:left="102" w:right="-1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 xml:space="preserve">Wzbudzanie i podtrzymywanie motywacji rodzin biologicznych do współpracy i uświadamianie rodzicom, że dzieci zawsze ich potrzebują i że to oni powinni stanowić oparcie dla domu niezależnie </w:t>
            </w:r>
            <w:r w:rsidR="00BB07BA">
              <w:rPr>
                <w:rFonts w:ascii="Times New Roman" w:hAnsi="Times New Roman" w:cs="Times New Roman"/>
              </w:rPr>
              <w:t xml:space="preserve">           </w:t>
            </w:r>
            <w:r w:rsidRPr="000650D7">
              <w:rPr>
                <w:rFonts w:ascii="Times New Roman" w:hAnsi="Times New Roman" w:cs="Times New Roman"/>
              </w:rPr>
              <w:t>od sytuacji, w jakiej aktualnie sami się znajdują. Indywidualne konsultacje, pomoc prawna.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93DE3" w:rsidRPr="000650D7" w:rsidRDefault="00A12895" w:rsidP="000650D7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Asystenci rodzin </w:t>
            </w:r>
            <w:r w:rsidR="00C93DE3" w:rsidRPr="000650D7">
              <w:rPr>
                <w:rStyle w:val="Teksttrecia"/>
                <w:rFonts w:ascii="Times New Roman" w:hAnsi="Times New Roman" w:cs="Times New Roman"/>
              </w:rPr>
              <w:t>zatrudniani przez gminę,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a w przypadku gdy rodzinie dziecka nie został przydzielony asystent rodziny </w:t>
            </w:r>
            <w:r w:rsidR="000650D7">
              <w:rPr>
                <w:rStyle w:val="Teksttrecia"/>
                <w:rFonts w:ascii="Times New Roman" w:hAnsi="Times New Roman" w:cs="Times New Roman"/>
              </w:rPr>
              <w:t xml:space="preserve">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z podmiotem organizującym pracę  z rodziną we współpracy               z</w:t>
            </w:r>
            <w:r w:rsidR="00C93DE3" w:rsidRPr="000650D7">
              <w:rPr>
                <w:rStyle w:val="Teksttrecia"/>
                <w:rFonts w:ascii="Times New Roman" w:hAnsi="Times New Roman" w:cs="Times New Roman"/>
              </w:rPr>
              <w:t xml:space="preserve"> koordynatorami rodzinnej pieczy zastępczej</w:t>
            </w:r>
            <w:r w:rsidR="00BB07BA">
              <w:rPr>
                <w:rStyle w:val="Teksttrecia"/>
                <w:rFonts w:ascii="Times New Roman" w:hAnsi="Times New Roman" w:cs="Times New Roman"/>
              </w:rPr>
              <w:t>,</w:t>
            </w:r>
            <w:r w:rsidR="00C93DE3" w:rsidRPr="000650D7">
              <w:rPr>
                <w:rStyle w:val="Teksttrecia"/>
                <w:rFonts w:ascii="Times New Roman" w:hAnsi="Times New Roman" w:cs="Times New Roman"/>
              </w:rPr>
              <w:t xml:space="preserve"> zatrudnianymi przez PCPR </w:t>
            </w:r>
            <w:r w:rsidR="00AB6315">
              <w:rPr>
                <w:rStyle w:val="Teksttrecia"/>
                <w:rFonts w:ascii="Times New Roman" w:hAnsi="Times New Roman" w:cs="Times New Roman"/>
              </w:rPr>
              <w:t>,</w:t>
            </w:r>
            <w:r w:rsidR="00AB6315"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opiekuńczo-wychowawcze</w:t>
            </w:r>
          </w:p>
        </w:tc>
      </w:tr>
      <w:tr w:rsidR="00C93DE3" w:rsidTr="00A12895">
        <w:trPr>
          <w:trHeight w:hRule="exact" w:val="3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Teksttrecia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Teksttrecia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Teksttrecia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Teksttrecia"/>
              </w:rPr>
            </w:pPr>
            <w:r w:rsidRPr="000650D7">
              <w:rPr>
                <w:rStyle w:val="Teksttreci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pacing w:line="274" w:lineRule="exact"/>
              <w:ind w:left="100" w:right="132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Pomoc w przywróceniu równowagi w rodzinie, uświadomienie rodzicom biologicznym oraz dzieciom ich ról społecznych i podjęcie obowiązków przypisanych tym rolom</w:t>
            </w:r>
            <w:r w:rsidR="00BB07BA">
              <w:rPr>
                <w:rStyle w:val="Teksttrecia"/>
                <w:rFonts w:ascii="Times New Roman" w:hAnsi="Times New Roman" w:cs="Times New Roman"/>
              </w:rPr>
              <w:t>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zgodnie                         z oczekiwaniami społeczeństwa.</w:t>
            </w:r>
          </w:p>
          <w:p w:rsidR="00C93DE3" w:rsidRPr="000650D7" w:rsidRDefault="00C93DE3" w:rsidP="000650D7">
            <w:pPr>
              <w:pStyle w:val="Teksttreci0"/>
              <w:shd w:val="clear" w:color="auto" w:fill="auto"/>
              <w:spacing w:before="0" w:after="0" w:line="274" w:lineRule="exact"/>
              <w:ind w:left="100" w:right="-151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Organizowanie zajęć warsztatowych, kontrakty indywidualne, indywidualne rozmowy z rodzinami, wsparcie psychologiczno-pedagogiczne</w:t>
            </w:r>
            <w:r w:rsidR="00BB07BA">
              <w:rPr>
                <w:rStyle w:val="Teksttrecia"/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A12895" w:rsidRPr="000650D7" w:rsidRDefault="00A12895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20" w:lineRule="exact"/>
              <w:ind w:left="120" w:firstLine="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E3" w:rsidRPr="000650D7" w:rsidRDefault="00C93DE3" w:rsidP="00C93DE3">
            <w:pPr>
              <w:pStyle w:val="Teksttreci0"/>
              <w:shd w:val="clear" w:color="auto" w:fill="auto"/>
              <w:spacing w:before="0" w:after="0" w:line="274" w:lineRule="exact"/>
              <w:ind w:left="120" w:right="100" w:firstLine="0"/>
              <w:jc w:val="left"/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:rsidR="00C93DE3" w:rsidRPr="000650D7" w:rsidRDefault="00A12895" w:rsidP="000650D7">
            <w:pPr>
              <w:pStyle w:val="Teksttreci0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Asystenci rodzin zatrudniani przez gminę, a w przypadku gdy rodzinie dziecka nie został przydzielony asystent rodziny </w:t>
            </w:r>
            <w:r w:rsidR="000650D7">
              <w:rPr>
                <w:rStyle w:val="Teksttrecia"/>
                <w:rFonts w:ascii="Times New Roman" w:hAnsi="Times New Roman" w:cs="Times New Roman"/>
              </w:rPr>
              <w:t xml:space="preserve"> </w:t>
            </w:r>
            <w:r w:rsidRPr="000650D7">
              <w:rPr>
                <w:rStyle w:val="Teksttrecia"/>
                <w:rFonts w:ascii="Times New Roman" w:hAnsi="Times New Roman" w:cs="Times New Roman"/>
              </w:rPr>
              <w:t>z podmiotem organizującym pracę  z rodziną we współpracy               z koordynatorami rodzinnej pieczy zastępczej</w:t>
            </w:r>
            <w:r w:rsidR="00BB07BA">
              <w:rPr>
                <w:rStyle w:val="Teksttrecia"/>
                <w:rFonts w:ascii="Times New Roman" w:hAnsi="Times New Roman" w:cs="Times New Roman"/>
              </w:rPr>
              <w:t>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zatrudnianymi przez PCPR</w:t>
            </w:r>
            <w:r w:rsidR="00AC35A0"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, PCPR, </w:t>
            </w:r>
            <w:r w:rsidR="000650D7"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placówki opiekuńczo-wychowawcze </w:t>
            </w:r>
          </w:p>
        </w:tc>
      </w:tr>
    </w:tbl>
    <w:p w:rsidR="00C93DE3" w:rsidRDefault="00C93DE3" w:rsidP="00C93DE3">
      <w:pPr>
        <w:pStyle w:val="Teksttreci0"/>
        <w:shd w:val="clear" w:color="auto" w:fill="auto"/>
        <w:spacing w:before="0" w:after="0" w:line="413" w:lineRule="exact"/>
        <w:ind w:right="20" w:firstLine="0"/>
        <w:jc w:val="both"/>
      </w:pPr>
    </w:p>
    <w:p w:rsidR="009B5EA2" w:rsidRDefault="00C70E20" w:rsidP="00DD2D59">
      <w:pPr>
        <w:pStyle w:val="Teksttreci0"/>
        <w:shd w:val="clear" w:color="auto" w:fill="auto"/>
        <w:tabs>
          <w:tab w:val="left" w:pos="851"/>
        </w:tabs>
        <w:spacing w:before="0" w:after="0" w:line="413" w:lineRule="exact"/>
        <w:ind w:left="709" w:right="20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E3">
        <w:rPr>
          <w:rFonts w:ascii="Times New Roman" w:hAnsi="Times New Roman" w:cs="Times New Roman"/>
          <w:i/>
          <w:iCs/>
          <w:sz w:val="24"/>
          <w:szCs w:val="24"/>
        </w:rPr>
        <w:t>Cel 4. Udzielani</w:t>
      </w:r>
      <w:r w:rsidR="00AC35A0">
        <w:rPr>
          <w:rFonts w:ascii="Times New Roman" w:hAnsi="Times New Roman" w:cs="Times New Roman"/>
          <w:i/>
          <w:iCs/>
          <w:sz w:val="24"/>
          <w:szCs w:val="24"/>
        </w:rPr>
        <w:t>e pomocy i wsparcia pełnoletnim wychowankom</w:t>
      </w:r>
      <w:r w:rsidRPr="00C93DE3">
        <w:rPr>
          <w:rFonts w:ascii="Times New Roman" w:hAnsi="Times New Roman" w:cs="Times New Roman"/>
          <w:i/>
          <w:iCs/>
          <w:sz w:val="24"/>
          <w:szCs w:val="24"/>
        </w:rPr>
        <w:t xml:space="preserve"> pieczy zastępczej w procesie </w:t>
      </w:r>
      <w:r w:rsidR="009B5EA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C93DE3">
        <w:rPr>
          <w:rFonts w:ascii="Times New Roman" w:hAnsi="Times New Roman" w:cs="Times New Roman"/>
          <w:i/>
          <w:iCs/>
          <w:sz w:val="24"/>
          <w:szCs w:val="24"/>
        </w:rPr>
        <w:t xml:space="preserve">ich </w:t>
      </w:r>
      <w:r w:rsidR="009B5E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3DE3">
        <w:rPr>
          <w:rFonts w:ascii="Times New Roman" w:hAnsi="Times New Roman" w:cs="Times New Roman"/>
          <w:i/>
          <w:iCs/>
          <w:sz w:val="24"/>
          <w:szCs w:val="24"/>
        </w:rPr>
        <w:t>usamodzielnienia i integracji ze środowiskiem lokalnym</w:t>
      </w:r>
      <w:r w:rsidR="00C93D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1006" w:rsidRDefault="001A1006" w:rsidP="001A1006">
      <w:pPr>
        <w:pStyle w:val="Teksttreci0"/>
        <w:shd w:val="clear" w:color="auto" w:fill="auto"/>
        <w:spacing w:before="0" w:after="120" w:line="360" w:lineRule="auto"/>
        <w:ind w:left="119" w:right="23" w:firstLine="743"/>
        <w:jc w:val="both"/>
        <w:rPr>
          <w:rFonts w:ascii="Times New Roman" w:hAnsi="Times New Roman" w:cs="Times New Roman"/>
          <w:sz w:val="24"/>
          <w:szCs w:val="24"/>
        </w:rPr>
      </w:pPr>
    </w:p>
    <w:p w:rsidR="003E6575" w:rsidRDefault="001A1006" w:rsidP="001A1006">
      <w:pPr>
        <w:pStyle w:val="Teksttreci0"/>
        <w:shd w:val="clear" w:color="auto" w:fill="auto"/>
        <w:spacing w:before="0" w:after="120" w:line="360" w:lineRule="auto"/>
        <w:ind w:left="119" w:right="23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93DE3">
        <w:rPr>
          <w:rFonts w:ascii="Times New Roman" w:hAnsi="Times New Roman" w:cs="Times New Roman"/>
          <w:sz w:val="24"/>
          <w:szCs w:val="24"/>
        </w:rPr>
        <w:t xml:space="preserve">Pełnoletni wychowankowie pieczy zastępczej na ogół nie mogą liczyć na wsparcie ze strony swoich rodzin naturalnych, dlatego też bardzo istotna jest kwestia wsparcia tych młodych osób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93DE3">
        <w:rPr>
          <w:rFonts w:ascii="Times New Roman" w:hAnsi="Times New Roman" w:cs="Times New Roman"/>
          <w:sz w:val="24"/>
          <w:szCs w:val="24"/>
        </w:rPr>
        <w:t xml:space="preserve">w drodze do samodzielności, szczególnie na początku procesu usamodzielnienia. Istotnym zadaniem Powiatowego Centrum Pomocy Rodzinie jest wspieranie tych osób i udzielanie im pomocy </w:t>
      </w:r>
      <w:r w:rsidR="00DD2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3DE3">
        <w:rPr>
          <w:rFonts w:ascii="Times New Roman" w:hAnsi="Times New Roman" w:cs="Times New Roman"/>
          <w:sz w:val="24"/>
          <w:szCs w:val="24"/>
        </w:rPr>
        <w:t xml:space="preserve">w uzyskaniu przede wszystkim wykształcenia lub kwalifikacji zawodowych, które są przepustką </w:t>
      </w:r>
      <w:r w:rsidR="00DD2D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3DE3">
        <w:rPr>
          <w:rFonts w:ascii="Times New Roman" w:hAnsi="Times New Roman" w:cs="Times New Roman"/>
          <w:sz w:val="24"/>
          <w:szCs w:val="24"/>
        </w:rPr>
        <w:t>do samodzielności.  Bardzo ważna jest również pomoc w uzyskaniu odpowiednich warunków mieszkaniowych, a także wsparcie finansowe i rzeczowe.</w:t>
      </w:r>
    </w:p>
    <w:p w:rsidR="00DD2D59" w:rsidRDefault="00DD2D59" w:rsidP="001A1006">
      <w:pPr>
        <w:pStyle w:val="Teksttreci0"/>
        <w:shd w:val="clear" w:color="auto" w:fill="auto"/>
        <w:spacing w:before="0" w:after="120" w:line="360" w:lineRule="auto"/>
        <w:ind w:left="119" w:right="23" w:firstLine="743"/>
        <w:jc w:val="both"/>
        <w:rPr>
          <w:rFonts w:ascii="Times New Roman" w:hAnsi="Times New Roman" w:cs="Times New Roman"/>
          <w:sz w:val="24"/>
          <w:szCs w:val="24"/>
        </w:rPr>
      </w:pPr>
    </w:p>
    <w:p w:rsidR="00DD2D59" w:rsidRPr="00C93DE3" w:rsidRDefault="00DD2D59" w:rsidP="001A1006">
      <w:pPr>
        <w:pStyle w:val="Teksttreci0"/>
        <w:shd w:val="clear" w:color="auto" w:fill="auto"/>
        <w:spacing w:before="0" w:after="120" w:line="360" w:lineRule="auto"/>
        <w:ind w:left="119" w:right="23" w:firstLine="7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tblpX="436" w:tblpY="159"/>
        <w:tblOverlap w:val="never"/>
        <w:tblW w:w="463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701"/>
        <w:gridCol w:w="1797"/>
        <w:gridCol w:w="2016"/>
      </w:tblGrid>
      <w:tr w:rsidR="001A1006" w:rsidRPr="00C70E20" w:rsidTr="00AB6315">
        <w:trPr>
          <w:trHeight w:hRule="exact" w:val="84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A1006" w:rsidRPr="00BA6A88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lastRenderedPageBreak/>
              <w:t>L.p</w:t>
            </w:r>
            <w:r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A1006" w:rsidRPr="00BA6A88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A1006" w:rsidRPr="00BA6A88" w:rsidRDefault="001A1006" w:rsidP="001A1006">
            <w:pPr>
              <w:pStyle w:val="Teksttreci0"/>
              <w:shd w:val="clear" w:color="auto" w:fill="auto"/>
              <w:spacing w:before="0" w:after="18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1A1006" w:rsidRPr="00BA6A88" w:rsidRDefault="001A1006" w:rsidP="001A1006">
            <w:pPr>
              <w:pStyle w:val="Teksttreci0"/>
              <w:shd w:val="clear" w:color="auto" w:fill="auto"/>
              <w:spacing w:before="18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006" w:rsidRPr="00BA6A88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Kursywa0"/>
                <w:rFonts w:ascii="Times New Roman" w:hAnsi="Times New Roman" w:cs="Times New Roman"/>
                <w:i w:val="0"/>
                <w:sz w:val="24"/>
                <w:szCs w:val="24"/>
              </w:rPr>
              <w:t>Realizator</w:t>
            </w:r>
          </w:p>
        </w:tc>
      </w:tr>
      <w:tr w:rsidR="001A1006" w:rsidRPr="00C70E20" w:rsidTr="00AB6315">
        <w:trPr>
          <w:trHeight w:hRule="exact" w:val="172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Style w:val="TeksttreciKursywa0"/>
                <w:rFonts w:ascii="Times New Roman" w:hAnsi="Times New Roman" w:cs="Times New Roman"/>
                <w:i w:val="0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i/>
              </w:rPr>
            </w:pPr>
            <w:r w:rsidRPr="000650D7">
              <w:rPr>
                <w:rStyle w:val="TeksttreciKursywa0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06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 xml:space="preserve">Współuczestniczenie w sporządzaniu i realizacji indywidualnych programów usamodzielniania pełnoletnich wychowanków pieczy zastępczej.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pacing w:after="0" w:line="240" w:lineRule="auto"/>
              <w:ind w:left="120" w:hanging="9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Opiekun usamodzielnienia,</w:t>
            </w: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jc w:val="left"/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PCPR,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</w:t>
            </w: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wychowawcze</w:t>
            </w:r>
          </w:p>
        </w:tc>
      </w:tr>
      <w:tr w:rsidR="001A1006" w:rsidRPr="00C70E20" w:rsidTr="00AB6315">
        <w:trPr>
          <w:trHeight w:hRule="exact" w:val="97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Style w:val="TeksttreciKursywa0"/>
                <w:rFonts w:ascii="Times New Roman" w:hAnsi="Times New Roman" w:cs="Times New Roman"/>
                <w:i w:val="0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i/>
              </w:rPr>
            </w:pPr>
            <w:r w:rsidRPr="000650D7">
              <w:rPr>
                <w:rStyle w:val="TeksttreciKursywa0"/>
                <w:rFonts w:ascii="Times New Roman" w:hAnsi="Times New Roman" w:cs="Times New Roman"/>
                <w:i w:val="0"/>
              </w:rPr>
              <w:t>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pacing w:line="240" w:lineRule="auto"/>
              <w:ind w:left="180" w:firstLine="14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 xml:space="preserve">Organizowanie grupy wsparcia dla usamodzielnianych wychowanków. </w:t>
            </w: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80" w:firstLine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PCPR, 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opiekuńczo-wychowawcze</w:t>
            </w:r>
          </w:p>
        </w:tc>
      </w:tr>
      <w:tr w:rsidR="001A1006" w:rsidRPr="00C70E20" w:rsidTr="00AB6315">
        <w:trPr>
          <w:trHeight w:hRule="exact" w:val="154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i/>
              </w:rPr>
            </w:pPr>
            <w:r w:rsidRPr="000650D7">
              <w:rPr>
                <w:rStyle w:val="TeksttreciKursywa0"/>
                <w:rFonts w:ascii="Times New Roman" w:hAnsi="Times New Roman" w:cs="Times New Roman"/>
                <w:i w:val="0"/>
              </w:rPr>
              <w:t>3.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</w:p>
          <w:p w:rsidR="001A1006" w:rsidRPr="000650D7" w:rsidRDefault="001A1006" w:rsidP="0078410A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>Motywowanie osób usamodzielnianych  do  aktywnego  uczestnictwa  w życiu społecznym, motywowaniu do kontynuowania nauki                        i uzyskiwania kwalifikacji zawodowych.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pacing w:after="0" w:line="240" w:lineRule="auto"/>
              <w:ind w:left="111" w:firstLine="0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Opiekun usamodzielnienia,</w:t>
            </w: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11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 PCPR,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opiekuńczo-wychowawcze</w:t>
            </w:r>
          </w:p>
        </w:tc>
      </w:tr>
      <w:tr w:rsidR="001A1006" w:rsidRPr="00C70E20" w:rsidTr="00AB6315">
        <w:trPr>
          <w:trHeight w:hRule="exact" w:val="21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Style w:val="TeksttreciKursywa0"/>
                <w:rFonts w:ascii="Times New Roman" w:hAnsi="Times New Roman" w:cs="Times New Roman"/>
                <w:i w:val="0"/>
              </w:rPr>
            </w:pPr>
            <w:r w:rsidRPr="000650D7">
              <w:rPr>
                <w:rStyle w:val="TeksttreciKursywa0"/>
                <w:rFonts w:ascii="Times New Roman" w:hAnsi="Times New Roman" w:cs="Times New Roman"/>
                <w:i w:val="0"/>
              </w:rPr>
              <w:t>4.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>Przystępowanie do konkursów i realizacja projektów w ramach środków  pozabudżetowych , w tym z  Unii Europejskiej na rzecz  pełnoletnich wychowanków pieczy zastępczej zagrożonych wykluczeniem społecznym.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49" w:rsidRDefault="00FF2349" w:rsidP="001A1006">
            <w:pPr>
              <w:pStyle w:val="Teksttreci0"/>
              <w:spacing w:before="0" w:after="0" w:line="240" w:lineRule="auto"/>
              <w:ind w:left="120" w:firstLine="12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pacing w:before="0" w:after="0" w:line="240" w:lineRule="auto"/>
              <w:ind w:left="120" w:firstLine="1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Rada Powiatu</w:t>
            </w:r>
            <w:r>
              <w:rPr>
                <w:rStyle w:val="Teksttrecia"/>
                <w:rFonts w:ascii="Times New Roman" w:hAnsi="Times New Roman" w:cs="Times New Roman"/>
              </w:rPr>
              <w:t>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        </w:t>
            </w:r>
          </w:p>
          <w:p w:rsidR="001A1006" w:rsidRPr="000650D7" w:rsidRDefault="001A1006" w:rsidP="00FF2349">
            <w:pPr>
              <w:pStyle w:val="Teksttreci0"/>
              <w:spacing w:before="0" w:after="0" w:line="240" w:lineRule="auto"/>
              <w:ind w:left="120" w:firstLine="1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PCPR, </w:t>
            </w:r>
            <w:r w:rsidR="00FF2349"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placówki opiekuńczo-wychowawcze</w:t>
            </w:r>
            <w:r w:rsidR="00FF2349" w:rsidRPr="000650D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A1006" w:rsidRPr="00C70E20" w:rsidTr="00AB6315">
        <w:trPr>
          <w:trHeight w:hRule="exact" w:val="115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Style w:val="TeksttreciKursywa0"/>
                <w:rFonts w:ascii="Times New Roman" w:hAnsi="Times New Roman" w:cs="Times New Roman"/>
                <w:i w:val="0"/>
              </w:rPr>
            </w:pPr>
            <w:r w:rsidRPr="000650D7">
              <w:rPr>
                <w:rStyle w:val="TeksttreciKursywa0"/>
                <w:rFonts w:ascii="Times New Roman" w:hAnsi="Times New Roman" w:cs="Times New Roman"/>
                <w:i w:val="0"/>
              </w:rPr>
              <w:t>5.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>Utworzenie, prowadzenie oraz zapewnienie miejsc w mieszkaniach chronionych dla osób opuszczających pieczę zastępczą.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006" w:rsidRPr="000650D7" w:rsidRDefault="001A1006" w:rsidP="001A1006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6" w:rsidRPr="000650D7" w:rsidRDefault="001A1006" w:rsidP="001A1006">
            <w:pPr>
              <w:pStyle w:val="Teksttreci0"/>
              <w:spacing w:before="0" w:after="0" w:line="240" w:lineRule="auto"/>
              <w:ind w:left="120" w:firstLine="12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1A1006" w:rsidRPr="000650D7" w:rsidRDefault="001A1006" w:rsidP="001A1006">
            <w:pPr>
              <w:pStyle w:val="Teksttreci0"/>
              <w:spacing w:before="0" w:after="0" w:line="240" w:lineRule="auto"/>
              <w:ind w:left="120" w:firstLine="1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Rada Powiatu,</w:t>
            </w:r>
            <w:r>
              <w:rPr>
                <w:rStyle w:val="Teksttrecia"/>
                <w:rFonts w:ascii="Times New Roman" w:hAnsi="Times New Roman" w:cs="Times New Roman"/>
              </w:rPr>
              <w:t xml:space="preserve"> Gmina,</w:t>
            </w:r>
          </w:p>
          <w:p w:rsidR="001A1006" w:rsidRPr="000650D7" w:rsidRDefault="001A1006" w:rsidP="001A1006">
            <w:pPr>
              <w:pStyle w:val="Teksttreci0"/>
              <w:spacing w:before="0" w:after="0" w:line="240" w:lineRule="auto"/>
              <w:ind w:left="120" w:firstLine="12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PCPR,</w:t>
            </w:r>
          </w:p>
        </w:tc>
      </w:tr>
      <w:tr w:rsidR="002B2D9B" w:rsidRPr="00C70E20" w:rsidTr="00AB6315">
        <w:trPr>
          <w:trHeight w:hRule="exact" w:val="139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2B2D9B">
            <w:pPr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6.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D9B" w:rsidRPr="000650D7" w:rsidRDefault="002B2D9B" w:rsidP="002B2D9B">
            <w:pPr>
              <w:spacing w:line="274" w:lineRule="exact"/>
              <w:ind w:left="19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74" w:lineRule="exact"/>
              <w:ind w:left="194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hAnsi="Times New Roman" w:cs="Times New Roman"/>
                <w:sz w:val="22"/>
                <w:szCs w:val="22"/>
              </w:rPr>
              <w:t>Motywowanie osób usamodzielnianych                         do aktywnego poszukiwania pracy</w:t>
            </w:r>
            <w:r w:rsidR="00EA7B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D9B" w:rsidRPr="000650D7" w:rsidRDefault="002B2D9B" w:rsidP="002B2D9B">
            <w:pPr>
              <w:spacing w:line="220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9B" w:rsidRPr="000650D7" w:rsidRDefault="002B2D9B" w:rsidP="002B2D9B">
            <w:pPr>
              <w:spacing w:line="274" w:lineRule="exact"/>
              <w:ind w:left="161" w:right="-151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Opiekun usamodzielnienia, </w:t>
            </w:r>
          </w:p>
          <w:p w:rsidR="002B2D9B" w:rsidRPr="000650D7" w:rsidRDefault="002B2D9B" w:rsidP="00EA7BCD">
            <w:pPr>
              <w:spacing w:line="274" w:lineRule="exact"/>
              <w:ind w:left="161" w:right="-151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PUP,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TeksttreciExac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0650D7"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placówki opiekuńczo-wychowawcze</w:t>
            </w:r>
            <w:r>
              <w:rPr>
                <w:rStyle w:val="TeksttreciExact"/>
                <w:rFonts w:ascii="Times New Roman" w:hAnsi="Times New Roman" w:cs="Times New Roman"/>
                <w:spacing w:val="0"/>
                <w:sz w:val="22"/>
                <w:szCs w:val="22"/>
              </w:rPr>
              <w:t>,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PCPR</w:t>
            </w:r>
          </w:p>
        </w:tc>
      </w:tr>
      <w:tr w:rsidR="002B2D9B" w:rsidRPr="00C70E20" w:rsidTr="00AB6315">
        <w:trPr>
          <w:trHeight w:hRule="exact" w:val="115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D9B" w:rsidRPr="000650D7" w:rsidRDefault="002B2D9B" w:rsidP="002B2D9B">
            <w:pPr>
              <w:spacing w:line="220" w:lineRule="exact"/>
              <w:ind w:left="140"/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7.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D9B" w:rsidRPr="000650D7" w:rsidRDefault="002B2D9B" w:rsidP="002B2D9B">
            <w:pPr>
              <w:spacing w:line="274" w:lineRule="exact"/>
              <w:ind w:left="180" w:firstLine="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74" w:lineRule="exact"/>
              <w:ind w:left="180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hAnsi="Times New Roman" w:cs="Times New Roman"/>
                <w:sz w:val="22"/>
                <w:szCs w:val="22"/>
              </w:rPr>
              <w:t>Udzielanie pomocy  finansowej  i rzeczowej usamodzielnianym wychowankom zgodnie                            z obowiązującymi przepisami</w:t>
            </w:r>
            <w:r w:rsidR="00EA7B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D9B" w:rsidRPr="000650D7" w:rsidRDefault="002B2D9B" w:rsidP="002B2D9B">
            <w:pPr>
              <w:spacing w:line="220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20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2015-2017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9B" w:rsidRPr="000650D7" w:rsidRDefault="002B2D9B" w:rsidP="002B2D9B">
            <w:pPr>
              <w:spacing w:line="27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2B2D9B" w:rsidRPr="000650D7" w:rsidRDefault="002B2D9B" w:rsidP="002B2D9B">
            <w:pPr>
              <w:spacing w:line="274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Rada Powiatu,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Gmina, </w:t>
            </w:r>
            <w:r w:rsidRPr="000650D7">
              <w:rPr>
                <w:rFonts w:ascii="Times New Roman" w:eastAsia="Arial" w:hAnsi="Times New Roman" w:cs="Times New Roman"/>
                <w:sz w:val="22"/>
                <w:szCs w:val="22"/>
              </w:rPr>
              <w:t>PCPR</w:t>
            </w:r>
          </w:p>
        </w:tc>
      </w:tr>
    </w:tbl>
    <w:p w:rsidR="009B227B" w:rsidRDefault="001A1006" w:rsidP="009B5EA2">
      <w:pPr>
        <w:spacing w:line="360" w:lineRule="auto"/>
        <w:rPr>
          <w:sz w:val="2"/>
          <w:szCs w:val="2"/>
        </w:rPr>
      </w:pPr>
      <w:r>
        <w:t xml:space="preserve"> </w:t>
      </w:r>
      <w:r w:rsidR="00F144E6">
        <w:br w:type="page"/>
      </w:r>
    </w:p>
    <w:p w:rsidR="001F270C" w:rsidRDefault="00223510" w:rsidP="000650D7">
      <w:pPr>
        <w:pStyle w:val="Teksttreci0"/>
        <w:shd w:val="clear" w:color="auto" w:fill="auto"/>
        <w:tabs>
          <w:tab w:val="left" w:pos="851"/>
        </w:tabs>
        <w:spacing w:before="0" w:after="0" w:line="413" w:lineRule="exact"/>
        <w:ind w:left="709" w:right="20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</w:t>
      </w:r>
      <w:r w:rsidR="000650D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F270C">
        <w:rPr>
          <w:rFonts w:ascii="Times New Roman" w:hAnsi="Times New Roman" w:cs="Times New Roman"/>
          <w:i/>
          <w:iCs/>
          <w:sz w:val="24"/>
          <w:szCs w:val="24"/>
        </w:rPr>
        <w:t>Cel 5</w:t>
      </w:r>
      <w:r w:rsidR="001F270C" w:rsidRPr="00C93D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F270C">
        <w:rPr>
          <w:rFonts w:ascii="Times New Roman" w:hAnsi="Times New Roman" w:cs="Times New Roman"/>
          <w:i/>
          <w:iCs/>
          <w:sz w:val="24"/>
          <w:szCs w:val="24"/>
        </w:rPr>
        <w:t>Utrzymanie poziomu świadczonych usług w zakresie instytucjonalnej pieczy zastępczej.</w:t>
      </w:r>
    </w:p>
    <w:p w:rsidR="000650D7" w:rsidRDefault="000650D7" w:rsidP="000650D7">
      <w:pPr>
        <w:pStyle w:val="Teksttreci0"/>
        <w:shd w:val="clear" w:color="auto" w:fill="auto"/>
        <w:tabs>
          <w:tab w:val="left" w:pos="851"/>
        </w:tabs>
        <w:spacing w:before="0" w:after="0" w:line="413" w:lineRule="exact"/>
        <w:ind w:left="709" w:right="20" w:hanging="709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41" w:rightFromText="141" w:vertAnchor="text" w:horzAnchor="margin" w:tblpXSpec="center" w:tblpY="149"/>
        <w:tblOverlap w:val="never"/>
        <w:tblW w:w="456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95"/>
        <w:gridCol w:w="1365"/>
        <w:gridCol w:w="2310"/>
      </w:tblGrid>
      <w:tr w:rsidR="003777BB" w:rsidRPr="00C70E20" w:rsidTr="004754BC">
        <w:trPr>
          <w:trHeight w:hRule="exact" w:val="8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60C22" w:rsidRPr="00BA6A88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L.p</w:t>
            </w:r>
            <w:r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60C22" w:rsidRPr="00BA6A88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60C22" w:rsidRPr="00BA6A88" w:rsidRDefault="00560C22" w:rsidP="00560C22">
            <w:pPr>
              <w:pStyle w:val="Teksttreci0"/>
              <w:shd w:val="clear" w:color="auto" w:fill="auto"/>
              <w:spacing w:before="0" w:after="18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560C22" w:rsidRPr="00BA6A88" w:rsidRDefault="00560C22" w:rsidP="00560C22">
            <w:pPr>
              <w:pStyle w:val="Teksttreci0"/>
              <w:shd w:val="clear" w:color="auto" w:fill="auto"/>
              <w:spacing w:before="18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a"/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0C22" w:rsidRPr="00BA6A88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8">
              <w:rPr>
                <w:rStyle w:val="TeksttreciKursywa0"/>
                <w:rFonts w:ascii="Times New Roman" w:hAnsi="Times New Roman" w:cs="Times New Roman"/>
                <w:i w:val="0"/>
                <w:sz w:val="24"/>
                <w:szCs w:val="24"/>
              </w:rPr>
              <w:t>Realizator</w:t>
            </w:r>
          </w:p>
        </w:tc>
      </w:tr>
      <w:tr w:rsidR="003777BB" w:rsidRPr="00C70E20" w:rsidTr="000650D7">
        <w:trPr>
          <w:trHeight w:hRule="exact" w:val="186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C22" w:rsidRPr="000650D7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i/>
              </w:rPr>
            </w:pPr>
            <w:r w:rsidRPr="000650D7">
              <w:rPr>
                <w:rStyle w:val="TeksttreciKursywa0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510" w:rsidRPr="000650D7" w:rsidRDefault="00223510" w:rsidP="00560C22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</w:p>
          <w:p w:rsidR="00AF0207" w:rsidRDefault="00AF0207" w:rsidP="00560C22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</w:p>
          <w:p w:rsidR="00560C22" w:rsidRPr="000650D7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94" w:firstLine="0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Fonts w:ascii="Times New Roman" w:hAnsi="Times New Roman" w:cs="Times New Roman"/>
              </w:rPr>
              <w:t xml:space="preserve">Działania mające na celu utrzymanie standardów usług i dostosowanie funkcjonowania placówek do obowiązujących przepisów </w:t>
            </w:r>
            <w:r w:rsidR="00AB6315">
              <w:rPr>
                <w:rFonts w:ascii="Times New Roman" w:hAnsi="Times New Roman" w:cs="Times New Roman"/>
              </w:rPr>
              <w:t>prawa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C22" w:rsidRPr="000650D7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Style w:val="Teksttrecia"/>
                <w:rFonts w:ascii="Times New Roman" w:hAnsi="Times New Roman" w:cs="Times New Roman"/>
              </w:rPr>
            </w:pPr>
          </w:p>
          <w:p w:rsidR="00560C22" w:rsidRPr="000650D7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2015-2017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22" w:rsidRPr="000650D7" w:rsidRDefault="00560C22" w:rsidP="00560C22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jc w:val="left"/>
              <w:rPr>
                <w:rStyle w:val="Teksttrecia"/>
                <w:rFonts w:ascii="Times New Roman" w:hAnsi="Times New Roman" w:cs="Times New Roman"/>
              </w:rPr>
            </w:pPr>
          </w:p>
          <w:p w:rsidR="00560C22" w:rsidRPr="000650D7" w:rsidRDefault="00FF2349" w:rsidP="00560C22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jc w:val="left"/>
              <w:rPr>
                <w:rStyle w:val="Teksttrecia"/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>Rada Powiatu</w:t>
            </w:r>
            <w:r>
              <w:rPr>
                <w:rStyle w:val="Teksttrecia"/>
                <w:rFonts w:ascii="Times New Roman" w:hAnsi="Times New Roman" w:cs="Times New Roman"/>
              </w:rPr>
              <w:t>,</w:t>
            </w:r>
            <w:r w:rsidRPr="000650D7">
              <w:rPr>
                <w:rStyle w:val="Teksttrecia"/>
                <w:rFonts w:ascii="Times New Roman" w:hAnsi="Times New Roman" w:cs="Times New Roman"/>
              </w:rPr>
              <w:t xml:space="preserve"> </w:t>
            </w:r>
            <w:r w:rsidR="00560C22" w:rsidRPr="000650D7">
              <w:rPr>
                <w:rStyle w:val="Teksttrecia"/>
                <w:rFonts w:ascii="Times New Roman" w:hAnsi="Times New Roman" w:cs="Times New Roman"/>
              </w:rPr>
              <w:t>C</w:t>
            </w:r>
            <w:r w:rsidR="003777BB" w:rsidRPr="000650D7">
              <w:rPr>
                <w:rStyle w:val="Teksttrecia"/>
                <w:rFonts w:ascii="Times New Roman" w:hAnsi="Times New Roman" w:cs="Times New Roman"/>
              </w:rPr>
              <w:t xml:space="preserve">entrum </w:t>
            </w:r>
            <w:r w:rsidR="00560C22" w:rsidRPr="000650D7">
              <w:rPr>
                <w:rStyle w:val="Teksttrecia"/>
                <w:rFonts w:ascii="Times New Roman" w:hAnsi="Times New Roman" w:cs="Times New Roman"/>
              </w:rPr>
              <w:t>A</w:t>
            </w:r>
            <w:r w:rsidR="003777BB" w:rsidRPr="000650D7">
              <w:rPr>
                <w:rStyle w:val="Teksttrecia"/>
                <w:rFonts w:ascii="Times New Roman" w:hAnsi="Times New Roman" w:cs="Times New Roman"/>
              </w:rPr>
              <w:t xml:space="preserve">dministracyjne </w:t>
            </w:r>
            <w:r w:rsidR="00560C22" w:rsidRPr="000650D7">
              <w:rPr>
                <w:rStyle w:val="Teksttrecia"/>
                <w:rFonts w:ascii="Times New Roman" w:hAnsi="Times New Roman" w:cs="Times New Roman"/>
              </w:rPr>
              <w:t>P</w:t>
            </w:r>
            <w:r w:rsidR="003777BB" w:rsidRPr="000650D7">
              <w:rPr>
                <w:rStyle w:val="Teksttrecia"/>
                <w:rFonts w:ascii="Times New Roman" w:hAnsi="Times New Roman" w:cs="Times New Roman"/>
              </w:rPr>
              <w:t xml:space="preserve">lacówek </w:t>
            </w:r>
            <w:r w:rsidR="00560C22" w:rsidRPr="000650D7">
              <w:rPr>
                <w:rStyle w:val="Teksttrecia"/>
                <w:rFonts w:ascii="Times New Roman" w:hAnsi="Times New Roman" w:cs="Times New Roman"/>
              </w:rPr>
              <w:t>O</w:t>
            </w:r>
            <w:r w:rsidR="003777BB" w:rsidRPr="000650D7">
              <w:rPr>
                <w:rStyle w:val="Teksttrecia"/>
                <w:rFonts w:ascii="Times New Roman" w:hAnsi="Times New Roman" w:cs="Times New Roman"/>
              </w:rPr>
              <w:t>piekuńczo-</w:t>
            </w:r>
            <w:r w:rsidR="00560C22" w:rsidRPr="000650D7">
              <w:rPr>
                <w:rStyle w:val="Teksttrecia"/>
                <w:rFonts w:ascii="Times New Roman" w:hAnsi="Times New Roman" w:cs="Times New Roman"/>
              </w:rPr>
              <w:t>W</w:t>
            </w:r>
            <w:r w:rsidR="003777BB" w:rsidRPr="000650D7">
              <w:rPr>
                <w:rStyle w:val="Teksttrecia"/>
                <w:rFonts w:ascii="Times New Roman" w:hAnsi="Times New Roman" w:cs="Times New Roman"/>
              </w:rPr>
              <w:t>ychowawczych</w:t>
            </w:r>
            <w:r w:rsidR="00560C22" w:rsidRPr="000650D7">
              <w:rPr>
                <w:rStyle w:val="Teksttrecia"/>
                <w:rFonts w:ascii="Times New Roman" w:hAnsi="Times New Roman" w:cs="Times New Roman"/>
              </w:rPr>
              <w:t>,</w:t>
            </w:r>
          </w:p>
          <w:p w:rsidR="00560C22" w:rsidRPr="000650D7" w:rsidRDefault="00560C22" w:rsidP="00FF2349">
            <w:pPr>
              <w:pStyle w:val="Teksttreci0"/>
              <w:shd w:val="clear" w:color="auto" w:fill="auto"/>
              <w:spacing w:before="0" w:after="0" w:line="240" w:lineRule="auto"/>
              <w:ind w:left="161" w:hanging="9"/>
              <w:jc w:val="left"/>
              <w:rPr>
                <w:rFonts w:ascii="Times New Roman" w:hAnsi="Times New Roman" w:cs="Times New Roman"/>
              </w:rPr>
            </w:pPr>
            <w:r w:rsidRPr="000650D7">
              <w:rPr>
                <w:rStyle w:val="Teksttrecia"/>
                <w:rFonts w:ascii="Times New Roman" w:hAnsi="Times New Roman" w:cs="Times New Roman"/>
              </w:rPr>
              <w:t xml:space="preserve"> PCPR</w:t>
            </w:r>
            <w:r w:rsidR="004754BC" w:rsidRPr="000650D7">
              <w:rPr>
                <w:rStyle w:val="Teksttrecia"/>
                <w:rFonts w:ascii="Times New Roman" w:hAnsi="Times New Roman" w:cs="Times New Roman"/>
              </w:rPr>
              <w:t xml:space="preserve">, </w:t>
            </w:r>
          </w:p>
        </w:tc>
      </w:tr>
    </w:tbl>
    <w:p w:rsidR="00560C22" w:rsidRDefault="00560C22" w:rsidP="00553D96">
      <w:pPr>
        <w:widowControl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53D96" w:rsidRPr="00553D96" w:rsidRDefault="00223510" w:rsidP="00223510">
      <w:pPr>
        <w:widowControl/>
        <w:suppressAutoHyphens/>
        <w:autoSpaceDE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553D96" w:rsidRPr="00553D96">
        <w:rPr>
          <w:rFonts w:ascii="Times New Roman" w:eastAsia="Times New Roman" w:hAnsi="Times New Roman" w:cs="Times New Roman"/>
          <w:lang w:eastAsia="ar-SA"/>
        </w:rPr>
        <w:t xml:space="preserve">Koordynatorem Programu jest Powiatowe Centrum Pomocy Rodzinie w Sępólnie Krajeńskim </w:t>
      </w:r>
      <w:r w:rsidR="009B5EA2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553D96" w:rsidRPr="00553D96">
        <w:rPr>
          <w:rFonts w:ascii="Times New Roman" w:eastAsia="Times New Roman" w:hAnsi="Times New Roman" w:cs="Times New Roman"/>
          <w:lang w:eastAsia="ar-SA"/>
        </w:rPr>
        <w:t xml:space="preserve">z siedzibą w Więcborku przy współpracy, w szczególności: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rodzin zastępczych;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placówek opiekuńczo- wychowawczych;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ośrodków pomocy społecznej;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Powiatowego Urzędu Pracy w Sępólnie Krajeńskim;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Poradni Psychologiczno-Pedagogicznej w Sępólnie Krajeńskim,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Ośrodkiem Adopcyjnym w Bydgoszczy;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placówek oświatowych na terenie powiatu sępoleńskiego;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policji;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sędziów i kuratorów sądu rejonowego wydziału rodzinnego; </w:t>
      </w:r>
    </w:p>
    <w:p w:rsidR="00553D96" w:rsidRPr="00553D96" w:rsidRDefault="00553D96" w:rsidP="00553D96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organizacji pozarządowych, Kościołów,</w:t>
      </w:r>
    </w:p>
    <w:p w:rsidR="009B227B" w:rsidRPr="002A47E2" w:rsidRDefault="00553D96" w:rsidP="00C057F9">
      <w:pPr>
        <w:widowControl/>
        <w:numPr>
          <w:ilvl w:val="0"/>
          <w:numId w:val="35"/>
        </w:num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  <w:sectPr w:rsidR="009B227B" w:rsidRPr="002A47E2" w:rsidSect="00DD2D59">
          <w:pgSz w:w="11909" w:h="16838"/>
          <w:pgMar w:top="975" w:right="285" w:bottom="1551" w:left="744" w:header="0" w:footer="3" w:gutter="950"/>
          <w:cols w:space="720"/>
          <w:noEndnote/>
          <w:rtlGutter/>
          <w:docGrid w:linePitch="360"/>
        </w:sectPr>
      </w:pPr>
      <w:r w:rsidRPr="00553D96">
        <w:rPr>
          <w:rFonts w:ascii="Times New Roman" w:eastAsia="Times New Roman" w:hAnsi="Times New Roman" w:cs="Times New Roman"/>
          <w:lang w:eastAsia="ar-SA"/>
        </w:rPr>
        <w:t xml:space="preserve"> innych podmiotów i instytucji, np. sponsorzy, firmy i osoby szkolące.</w:t>
      </w: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Default="009B227B">
      <w:pPr>
        <w:rPr>
          <w:sz w:val="2"/>
          <w:szCs w:val="2"/>
        </w:rPr>
        <w:sectPr w:rsidR="009B227B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27B" w:rsidRPr="00553D96" w:rsidRDefault="009B227B">
      <w:pPr>
        <w:rPr>
          <w:sz w:val="2"/>
          <w:szCs w:val="2"/>
        </w:rPr>
        <w:sectPr w:rsidR="009B227B" w:rsidRPr="00553D96" w:rsidSect="007754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3AF6" w:rsidRPr="008D3F6C" w:rsidRDefault="00BA6A88" w:rsidP="008D3F6C">
      <w:pPr>
        <w:pStyle w:val="Nagwek1"/>
        <w:spacing w:line="360" w:lineRule="auto"/>
        <w:ind w:left="709" w:hanging="567"/>
        <w:rPr>
          <w:rFonts w:ascii="Times New Roman" w:eastAsia="Times New Roman" w:hAnsi="Times New Roman" w:cs="Times New Roman"/>
          <w:i/>
          <w:color w:val="auto"/>
          <w:lang w:eastAsia="ar-SA"/>
        </w:rPr>
      </w:pPr>
      <w:bookmarkStart w:id="19" w:name="_Toc413749903"/>
      <w:r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lastRenderedPageBreak/>
        <w:t xml:space="preserve">VIII. </w:t>
      </w:r>
      <w:r w:rsidR="00043AF6"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t>LIMIT RODZIN ZASTĘPCZY</w:t>
      </w:r>
      <w:r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t>CH ZAWODOWYCH W LATACH 2015-2017</w:t>
      </w:r>
      <w:r w:rsidR="00226919"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 w:rsidR="00043AF6" w:rsidRPr="008D3F6C">
        <w:rPr>
          <w:rFonts w:ascii="Times New Roman" w:eastAsia="Times New Roman" w:hAnsi="Times New Roman" w:cs="Times New Roman"/>
          <w:i/>
          <w:color w:val="auto"/>
          <w:lang w:eastAsia="ar-SA"/>
        </w:rPr>
        <w:t>NA TERENIE POWIATU SĘPOLEŃSKIEGO</w:t>
      </w:r>
      <w:bookmarkEnd w:id="19"/>
    </w:p>
    <w:p w:rsidR="00043AF6" w:rsidRPr="002A47E2" w:rsidRDefault="00043AF6" w:rsidP="00043AF6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043AF6" w:rsidRDefault="00043AF6" w:rsidP="00077FEA">
      <w:pPr>
        <w:suppressAutoHyphens/>
        <w:spacing w:before="6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Na terenie Powiatu Sępoleńskiego nie funkcjonują zawodowe rodziny zastępcze. 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>Natomiast podpi</w:t>
      </w:r>
      <w:r w:rsidR="002A47E2">
        <w:rPr>
          <w:rFonts w:ascii="Times New Roman" w:eastAsia="Times New Roman" w:hAnsi="Times New Roman" w:cs="Times New Roman"/>
          <w:color w:val="auto"/>
          <w:lang w:eastAsia="ar-SA"/>
        </w:rPr>
        <w:t>sana jest umowa z rodziną zamieszkującą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 xml:space="preserve"> na terenie </w:t>
      </w:r>
      <w:r w:rsidR="00AC35A0">
        <w:rPr>
          <w:rFonts w:ascii="Times New Roman" w:eastAsia="Times New Roman" w:hAnsi="Times New Roman" w:cs="Times New Roman"/>
          <w:color w:val="auto"/>
          <w:lang w:eastAsia="ar-SA"/>
        </w:rPr>
        <w:t>P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 xml:space="preserve">owiatu </w:t>
      </w:r>
      <w:r w:rsidR="00AC35A0">
        <w:rPr>
          <w:rFonts w:ascii="Times New Roman" w:eastAsia="Times New Roman" w:hAnsi="Times New Roman" w:cs="Times New Roman"/>
          <w:color w:val="auto"/>
          <w:lang w:eastAsia="ar-SA"/>
        </w:rPr>
        <w:t>C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>hojnickiego</w:t>
      </w:r>
      <w:r w:rsidR="002A47E2">
        <w:rPr>
          <w:rFonts w:ascii="Times New Roman" w:eastAsia="Times New Roman" w:hAnsi="Times New Roman" w:cs="Times New Roman"/>
          <w:color w:val="auto"/>
          <w:lang w:eastAsia="ar-SA"/>
        </w:rPr>
        <w:t>, która pełni funkcję rodziny zastępczej zawodowej dla 3 rodzeństwa z naszego powiatu.</w:t>
      </w:r>
      <w:r w:rsidR="00BA6A88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Biorąc pod uwagę jednak zapotrzebowanie w zakresie pozyskania rodzin zastępczych celem zapewnienia dzieciom pozbawionym opieki rodziców biologicznych, a szczególnie dzieciom do 7 roku życia oraz  oferowany programem system wsparcia rodzicielstwa zastępczego</w:t>
      </w:r>
      <w:r w:rsidR="0078410A">
        <w:rPr>
          <w:rFonts w:ascii="Times New Roman" w:eastAsia="Times New Roman" w:hAnsi="Times New Roman" w:cs="Times New Roman"/>
          <w:color w:val="auto"/>
          <w:lang w:eastAsia="ar-SA"/>
        </w:rPr>
        <w:t>,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 zakłada się pozyskanie </w:t>
      </w:r>
      <w:r w:rsidR="007A63F4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i utworzenie rodzin zastępczych zawodowych. </w:t>
      </w:r>
      <w:r w:rsidR="00032183">
        <w:rPr>
          <w:rFonts w:ascii="Times New Roman" w:eastAsia="Times New Roman" w:hAnsi="Times New Roman" w:cs="Times New Roman"/>
          <w:color w:val="auto"/>
          <w:lang w:eastAsia="ar-SA"/>
        </w:rPr>
        <w:t xml:space="preserve">Na podstawie analizy danych dotyczących </w:t>
      </w:r>
      <w:r w:rsidR="00032183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funkcjonowania pieczy zastępczej oraz uwzględniając realne możliwości finansowe powiatu, ustala się limit rodzin zastępczych zawodowych w latach 2015-2017, jak w poniższej tabeli.</w:t>
      </w:r>
    </w:p>
    <w:p w:rsidR="002B2D9B" w:rsidRDefault="002B2D9B" w:rsidP="00077FEA">
      <w:pPr>
        <w:suppressAutoHyphens/>
        <w:spacing w:before="60"/>
        <w:ind w:left="1134" w:hanging="1134"/>
        <w:rPr>
          <w:rFonts w:ascii="Times New Roman" w:eastAsia="Times New Roman" w:hAnsi="Times New Roman" w:cs="Times New Roman"/>
          <w:i/>
          <w:color w:val="auto"/>
          <w:lang w:eastAsia="ar-SA"/>
        </w:rPr>
      </w:pPr>
    </w:p>
    <w:p w:rsidR="00043AF6" w:rsidRPr="00077FEA" w:rsidRDefault="009B5EA2" w:rsidP="0078410A">
      <w:pPr>
        <w:suppressAutoHyphens/>
        <w:spacing w:before="60"/>
        <w:ind w:left="1134" w:hanging="850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lang w:eastAsia="ar-SA"/>
        </w:rPr>
        <w:t>Tabela</w:t>
      </w:r>
      <w:r w:rsidR="0078410A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 w:rsidR="00077FEA" w:rsidRPr="00077FEA">
        <w:rPr>
          <w:rFonts w:ascii="Times New Roman" w:eastAsia="Times New Roman" w:hAnsi="Times New Roman" w:cs="Times New Roman"/>
          <w:i/>
          <w:color w:val="auto"/>
          <w:lang w:eastAsia="ar-SA"/>
        </w:rPr>
        <w:t>13</w:t>
      </w:r>
      <w:r w:rsidR="00043AF6" w:rsidRPr="00077FEA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. Limit rodzin zastępczych zawodowych </w:t>
      </w:r>
      <w:r w:rsidR="00077FEA">
        <w:rPr>
          <w:rFonts w:ascii="Times New Roman" w:eastAsia="Times New Roman" w:hAnsi="Times New Roman" w:cs="Times New Roman"/>
          <w:i/>
          <w:color w:val="auto"/>
          <w:lang w:eastAsia="ar-SA"/>
        </w:rPr>
        <w:t>na terenie Pow</w:t>
      </w:r>
      <w:r w:rsidR="00032183">
        <w:rPr>
          <w:rFonts w:ascii="Times New Roman" w:eastAsia="Times New Roman" w:hAnsi="Times New Roman" w:cs="Times New Roman"/>
          <w:i/>
          <w:color w:val="auto"/>
          <w:lang w:eastAsia="ar-SA"/>
        </w:rPr>
        <w:t>iatu Sępoleńskiego</w:t>
      </w:r>
      <w:r w:rsidR="00043AF6" w:rsidRPr="00077FEA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  <w:r w:rsidR="0078410A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                                </w:t>
      </w:r>
      <w:r w:rsidR="00043AF6" w:rsidRPr="00077FEA">
        <w:rPr>
          <w:rFonts w:ascii="Times New Roman" w:eastAsia="Times New Roman" w:hAnsi="Times New Roman" w:cs="Times New Roman"/>
          <w:i/>
          <w:color w:val="auto"/>
          <w:lang w:eastAsia="ar-SA"/>
        </w:rPr>
        <w:t>w latach 2015-2017.</w:t>
      </w:r>
    </w:p>
    <w:tbl>
      <w:tblPr>
        <w:tblpPr w:leftFromText="141" w:rightFromText="141" w:vertAnchor="text" w:horzAnchor="margin" w:tblpXSpec="center" w:tblpY="250"/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4680"/>
        <w:gridCol w:w="3080"/>
      </w:tblGrid>
      <w:tr w:rsidR="00077FEA" w:rsidRPr="00043AF6" w:rsidTr="00077FE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Rok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Limit rodzin zastępczych zawodowych</w:t>
            </w:r>
          </w:p>
        </w:tc>
      </w:tr>
      <w:tr w:rsidR="00077FEA" w:rsidRPr="00043AF6" w:rsidTr="00077FE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9B5EA2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</w:tr>
      <w:tr w:rsidR="00077FEA" w:rsidRPr="00043AF6" w:rsidTr="00077FE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9B5EA2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077FEA" w:rsidRPr="00043AF6" w:rsidTr="00077FE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FEA" w:rsidRPr="00043AF6" w:rsidRDefault="00077FEA" w:rsidP="009B5EA2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2017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EA" w:rsidRPr="00043AF6" w:rsidRDefault="00077FEA" w:rsidP="00077FEA">
            <w:pPr>
              <w:suppressAutoHyphens/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43AF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</w:tbl>
    <w:p w:rsidR="009B227B" w:rsidRDefault="009B227B">
      <w:pPr>
        <w:rPr>
          <w:sz w:val="2"/>
          <w:szCs w:val="2"/>
        </w:rPr>
      </w:pPr>
    </w:p>
    <w:p w:rsidR="00043AF6" w:rsidRPr="002A3AD0" w:rsidRDefault="00077FEA" w:rsidP="007A63F4">
      <w:pPr>
        <w:pStyle w:val="Nagwek1"/>
        <w:ind w:left="-567" w:firstLine="709"/>
        <w:rPr>
          <w:rFonts w:ascii="Times New Roman" w:eastAsia="Times New Roman" w:hAnsi="Times New Roman" w:cs="Times New Roman"/>
          <w:bCs w:val="0"/>
          <w:i/>
          <w:color w:val="auto"/>
          <w:lang w:eastAsia="ar-SA"/>
        </w:rPr>
      </w:pPr>
      <w:bookmarkStart w:id="20" w:name="_Toc413749904"/>
      <w:r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>IX</w:t>
      </w:r>
      <w:r w:rsidR="00043AF6"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>.</w:t>
      </w:r>
      <w:r w:rsidR="00043AF6"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ab/>
      </w:r>
      <w:r w:rsidR="00043AF6" w:rsidRPr="002A3AD0">
        <w:rPr>
          <w:rFonts w:ascii="Times New Roman" w:eastAsia="Times New Roman" w:hAnsi="Times New Roman" w:cs="Times New Roman"/>
          <w:bCs w:val="0"/>
          <w:i/>
          <w:color w:val="auto"/>
          <w:lang w:eastAsia="ar-SA"/>
        </w:rPr>
        <w:t>ZAKŁADANE REZULTATY REALIZACJI PROGRAMU</w:t>
      </w:r>
      <w:bookmarkEnd w:id="20"/>
    </w:p>
    <w:p w:rsidR="00043AF6" w:rsidRPr="00043AF6" w:rsidRDefault="00043AF6" w:rsidP="00043AF6">
      <w:pPr>
        <w:widowControl/>
        <w:suppressAutoHyphens/>
        <w:autoSpaceDE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043AF6" w:rsidRPr="00043AF6" w:rsidRDefault="00043AF6" w:rsidP="00043AF6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43AF6" w:rsidRPr="00043AF6" w:rsidRDefault="00A03F17" w:rsidP="00A03F17">
      <w:pPr>
        <w:widowControl/>
        <w:suppressAutoHyphens/>
        <w:spacing w:line="360" w:lineRule="auto"/>
        <w:ind w:left="993" w:hanging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      1.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mniejszenie liczby dzieci z terenu Powiatu Sępoleńskiego umieszczanych w pieczy zastępczej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A03F17" w:rsidP="00A03F17">
      <w:pPr>
        <w:widowControl/>
        <w:suppressAutoHyphens/>
        <w:spacing w:line="360" w:lineRule="auto"/>
        <w:ind w:left="900" w:hanging="19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2. </w:t>
      </w:r>
      <w:r w:rsidR="00A43796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większenie liczby niezawodowych rodzin zastępczych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A03F17" w:rsidP="00A03F17">
      <w:pPr>
        <w:widowControl/>
        <w:suppressAutoHyphens/>
        <w:spacing w:line="360" w:lineRule="auto"/>
        <w:ind w:left="900" w:hanging="19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3.</w:t>
      </w:r>
      <w:r w:rsidR="00A43796">
        <w:rPr>
          <w:rFonts w:ascii="Times New Roman" w:eastAsia="Times New Roman" w:hAnsi="Times New Roman" w:cs="Times New Roman"/>
          <w:color w:val="auto"/>
          <w:lang w:eastAsia="ar-SA"/>
        </w:rPr>
        <w:t xml:space="preserve"> 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U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tworzenie zawodowych rodzin zastępczych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0650D7" w:rsidP="000650D7">
      <w:pPr>
        <w:widowControl/>
        <w:suppressAutoHyphens/>
        <w:spacing w:line="360" w:lineRule="auto"/>
        <w:ind w:left="993" w:hanging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 </w:t>
      </w:r>
      <w:r w:rsidR="00A03F17">
        <w:rPr>
          <w:rFonts w:ascii="Times New Roman" w:eastAsia="Times New Roman" w:hAnsi="Times New Roman" w:cs="Times New Roman"/>
          <w:color w:val="auto"/>
          <w:lang w:eastAsia="ar-SA"/>
        </w:rPr>
        <w:t>4.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mniejszenie liczby dzieci w wieku poniżej 10 roku życia przebywających   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     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w instytucjonalnej pieczy zastępczej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A03F17" w:rsidP="00A03F17">
      <w:pPr>
        <w:widowControl/>
        <w:suppressAutoHyphens/>
        <w:spacing w:line="360" w:lineRule="auto"/>
        <w:ind w:left="900" w:hanging="19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5.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atrudnianie osób do pomocy przy sprawowaniu opieki nad dziećmi i w pracach </w:t>
      </w:r>
      <w:r w:rsidR="00A43796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gospodarskich oraz organizowanie pomocy wolontariuszy rodzinom zastępczym zawodowym </w:t>
      </w:r>
      <w:r w:rsidR="000650D7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i prowadzącym rodzinny dom dziecka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A03F17" w:rsidP="00A03F17">
      <w:pPr>
        <w:widowControl/>
        <w:suppressAutoHyphens/>
        <w:spacing w:line="360" w:lineRule="auto"/>
        <w:ind w:left="900" w:hanging="19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6.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awieranie umów z rodzinami pomocowymi i ich finansowanie na czas nie sprawowania opieki przez rodziny zastępcze zawodowe i  prowadzącego rodzinny dom dziecka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A03F17" w:rsidP="00A03F17">
      <w:pPr>
        <w:widowControl/>
        <w:suppressAutoHyphens/>
        <w:spacing w:line="360" w:lineRule="auto"/>
        <w:ind w:left="900" w:hanging="19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7. </w:t>
      </w:r>
      <w:r w:rsidR="00A43796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większenie liczby dzieci wracających z pieczy zastępczej do rodziny biologicznej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043AF6" w:rsidRPr="00043AF6" w:rsidRDefault="00A03F17" w:rsidP="00A03F17">
      <w:pPr>
        <w:widowControl/>
        <w:suppressAutoHyphens/>
        <w:spacing w:line="360" w:lineRule="auto"/>
        <w:ind w:left="900" w:hanging="19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8. </w:t>
      </w:r>
      <w:r w:rsidR="00AB6315">
        <w:rPr>
          <w:rFonts w:ascii="Times New Roman" w:eastAsia="Times New Roman" w:hAnsi="Times New Roman" w:cs="Times New Roman"/>
          <w:color w:val="auto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atrudnienie koordynatorów rodzinnej pieczy zastępczej, celem udzielania pomocy rodzinom sprawującym pieczę zastępczą w realizacji ich zadań oraz współpracy</w:t>
      </w:r>
      <w:r w:rsidR="00077FEA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7A63F4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</w:t>
      </w:r>
      <w:r w:rsidR="00043AF6" w:rsidRPr="00043AF6">
        <w:rPr>
          <w:rFonts w:ascii="Times New Roman" w:eastAsia="Times New Roman" w:hAnsi="Times New Roman" w:cs="Times New Roman"/>
          <w:color w:val="auto"/>
          <w:lang w:eastAsia="ar-SA"/>
        </w:rPr>
        <w:t>z asystentami rodziny zatrudnionymi w gminach na terenie powiatu sępoleńskiego.</w:t>
      </w:r>
    </w:p>
    <w:p w:rsidR="00043AF6" w:rsidRPr="00043AF6" w:rsidRDefault="00A03F17" w:rsidP="00A03F17">
      <w:pPr>
        <w:widowControl/>
        <w:suppressAutoHyphens/>
        <w:autoSpaceDE w:val="0"/>
        <w:spacing w:line="360" w:lineRule="auto"/>
        <w:ind w:left="851" w:hanging="14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9. </w:t>
      </w:r>
      <w:r w:rsidR="00AB6315">
        <w:rPr>
          <w:rFonts w:ascii="Times New Roman" w:eastAsia="Times New Roman" w:hAnsi="Times New Roman" w:cs="Times New Roman"/>
          <w:lang w:eastAsia="ar-SA"/>
        </w:rPr>
        <w:t>W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 xml:space="preserve">sparcie funkcjonujących rodzin zastępczych poprzez organizowanie specjalistycznych szkoleń mających na celu podniesienie ich kompetencji opiekuńczo-wychowawczych, prowadzenie grup wsparcia, zapewnianie dostępu do specjalistycznej pomocy </w:t>
      </w:r>
      <w:r w:rsidR="007A63F4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>i przyznawanie dodatkowych świadczeń dla rodzin zastępczych</w:t>
      </w:r>
      <w:r w:rsidR="00AB6315">
        <w:rPr>
          <w:rFonts w:ascii="Times New Roman" w:eastAsia="Times New Roman" w:hAnsi="Times New Roman" w:cs="Times New Roman"/>
          <w:lang w:eastAsia="ar-SA"/>
        </w:rPr>
        <w:t>.</w:t>
      </w:r>
    </w:p>
    <w:p w:rsidR="00043AF6" w:rsidRPr="00043AF6" w:rsidRDefault="00560C22" w:rsidP="008F2E83">
      <w:pPr>
        <w:widowControl/>
        <w:tabs>
          <w:tab w:val="left" w:pos="284"/>
        </w:tabs>
        <w:suppressAutoHyphens/>
        <w:autoSpaceDE w:val="0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="00A03F17">
        <w:rPr>
          <w:rFonts w:ascii="Times New Roman" w:eastAsia="Times New Roman" w:hAnsi="Times New Roman" w:cs="Times New Roman"/>
          <w:lang w:eastAsia="ar-SA"/>
        </w:rPr>
        <w:t xml:space="preserve">10. </w:t>
      </w:r>
      <w:r w:rsidR="00AB6315">
        <w:rPr>
          <w:rFonts w:ascii="Times New Roman" w:eastAsia="Times New Roman" w:hAnsi="Times New Roman" w:cs="Times New Roman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>większenie świadomości społeczności lokalnej na temat wartości rodziny, rodzicielstwa zastępczego poprzez podejmowanie działań profilaktycznych i promujących wartości rodzinne</w:t>
      </w:r>
      <w:r w:rsidR="00AB6315">
        <w:rPr>
          <w:rFonts w:ascii="Times New Roman" w:eastAsia="Times New Roman" w:hAnsi="Times New Roman" w:cs="Times New Roman"/>
          <w:lang w:eastAsia="ar-SA"/>
        </w:rPr>
        <w:t>.</w:t>
      </w:r>
    </w:p>
    <w:p w:rsidR="00043AF6" w:rsidRPr="00043AF6" w:rsidRDefault="00A03F17" w:rsidP="008F2E83">
      <w:pPr>
        <w:widowControl/>
        <w:suppressAutoHyphens/>
        <w:autoSpaceDE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11. </w:t>
      </w:r>
      <w:r w:rsidR="00AB6315">
        <w:rPr>
          <w:rFonts w:ascii="Times New Roman" w:eastAsia="Times New Roman" w:hAnsi="Times New Roman" w:cs="Times New Roman"/>
          <w:lang w:eastAsia="ar-SA"/>
        </w:rPr>
        <w:t>W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>iększe zaktywizowanie osób usamodzielnianych do uczestnictwa w życiu społecznym, kontynuowania nauki, uzyskiwania kwalifikacji zawodowych oraz podejmowania pracy</w:t>
      </w:r>
      <w:r w:rsidR="00AB6315">
        <w:rPr>
          <w:rFonts w:ascii="Times New Roman" w:eastAsia="Times New Roman" w:hAnsi="Times New Roman" w:cs="Times New Roman"/>
          <w:lang w:eastAsia="ar-SA"/>
        </w:rPr>
        <w:t>.</w:t>
      </w:r>
    </w:p>
    <w:p w:rsidR="00043AF6" w:rsidRPr="00043AF6" w:rsidRDefault="00A03F17" w:rsidP="008F2E83">
      <w:pPr>
        <w:widowControl/>
        <w:suppressAutoHyphens/>
        <w:autoSpaceDE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12. </w:t>
      </w:r>
      <w:r w:rsidR="00AB6315">
        <w:rPr>
          <w:rFonts w:ascii="Times New Roman" w:eastAsia="Times New Roman" w:hAnsi="Times New Roman" w:cs="Times New Roman"/>
          <w:lang w:eastAsia="ar-SA"/>
        </w:rPr>
        <w:t>Z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 xml:space="preserve">apewnienie kompleksowej pomocy osobom usamodzielnianym oraz większe wsparcie </w:t>
      </w:r>
      <w:r w:rsidR="00077FEA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 xml:space="preserve">w realizacji indywidualnych programów usamodzielnienia, w tym poprzez wsparcie rzeczowe </w:t>
      </w:r>
      <w:r w:rsidR="00077FEA">
        <w:rPr>
          <w:rFonts w:ascii="Times New Roman" w:eastAsia="Times New Roman" w:hAnsi="Times New Roman" w:cs="Times New Roman"/>
          <w:lang w:eastAsia="ar-SA"/>
        </w:rPr>
        <w:t xml:space="preserve"> 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 xml:space="preserve">i finansowe. </w:t>
      </w:r>
    </w:p>
    <w:p w:rsidR="00043AF6" w:rsidRDefault="00A03F17" w:rsidP="008F2E83">
      <w:pPr>
        <w:widowControl/>
        <w:suppressAutoHyphens/>
        <w:autoSpaceDE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13. </w:t>
      </w:r>
      <w:r w:rsidR="00AB6315">
        <w:rPr>
          <w:rFonts w:ascii="Times New Roman" w:eastAsia="Times New Roman" w:hAnsi="Times New Roman" w:cs="Times New Roman"/>
          <w:lang w:eastAsia="ar-SA"/>
        </w:rPr>
        <w:t>W</w:t>
      </w:r>
      <w:r w:rsidR="00043AF6" w:rsidRPr="00043AF6">
        <w:rPr>
          <w:rFonts w:ascii="Times New Roman" w:eastAsia="Times New Roman" w:hAnsi="Times New Roman" w:cs="Times New Roman"/>
          <w:lang w:eastAsia="ar-SA"/>
        </w:rPr>
        <w:t xml:space="preserve">zmocnienie systemu wsparcia dla rodzin biologicznych zagrożonych bezradnością opiekuńczo – wychowawczą oraz rodzin dysfunkcyjnych. </w:t>
      </w:r>
    </w:p>
    <w:p w:rsidR="00A03F17" w:rsidRPr="00043AF6" w:rsidRDefault="00A03F17" w:rsidP="00A03F17">
      <w:pPr>
        <w:widowControl/>
        <w:suppressAutoHyphens/>
        <w:autoSpaceDE w:val="0"/>
        <w:spacing w:after="165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14. Dostosowanie placówek opiekuńczo-wychowawczych do standardów określonych </w:t>
      </w:r>
      <w:r w:rsidR="007A63F4"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lang w:eastAsia="ar-SA"/>
        </w:rPr>
        <w:t>w ustawie o wspieraniu rodziny i systemie pieczy zastępczej.</w:t>
      </w:r>
    </w:p>
    <w:p w:rsidR="00043AF6" w:rsidRDefault="00077FEA" w:rsidP="00256264">
      <w:pPr>
        <w:pStyle w:val="Nagwek1"/>
        <w:ind w:firstLine="284"/>
        <w:rPr>
          <w:rFonts w:ascii="Times New Roman" w:eastAsia="Times New Roman" w:hAnsi="Times New Roman" w:cs="Times New Roman"/>
          <w:i/>
          <w:color w:val="auto"/>
          <w:lang w:eastAsia="ar-SA"/>
        </w:rPr>
      </w:pPr>
      <w:bookmarkStart w:id="21" w:name="_Toc413749905"/>
      <w:r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>X</w:t>
      </w:r>
      <w:r w:rsidR="00043AF6"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>.</w:t>
      </w:r>
      <w:r w:rsidR="00043AF6" w:rsidRPr="002A3AD0">
        <w:rPr>
          <w:rFonts w:ascii="Times New Roman" w:eastAsia="Times New Roman" w:hAnsi="Times New Roman" w:cs="Times New Roman"/>
          <w:i/>
          <w:color w:val="auto"/>
          <w:lang w:eastAsia="ar-SA"/>
        </w:rPr>
        <w:tab/>
        <w:t>ŹRÓDŁA FINANSOWANIA PROGRAMU</w:t>
      </w:r>
      <w:bookmarkEnd w:id="21"/>
    </w:p>
    <w:p w:rsidR="00C41D85" w:rsidRPr="00C41D85" w:rsidRDefault="00C41D85" w:rsidP="00C41D85">
      <w:pPr>
        <w:rPr>
          <w:lang w:eastAsia="ar-SA"/>
        </w:rPr>
      </w:pPr>
    </w:p>
    <w:p w:rsidR="00043AF6" w:rsidRPr="003777BB" w:rsidRDefault="00043AF6" w:rsidP="00043AF6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:rsidR="00043AF6" w:rsidRPr="00043AF6" w:rsidRDefault="00043AF6" w:rsidP="00256264">
      <w:pPr>
        <w:widowControl/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Źródłem finansowania realizacji Powiatowego Programu Rozwoju Pieczy Zastępczej na lata </w:t>
      </w:r>
      <w:r w:rsidR="00256264"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201</w:t>
      </w:r>
      <w:r w:rsidR="00B010E5">
        <w:rPr>
          <w:rFonts w:ascii="Times New Roman" w:eastAsia="Times New Roman" w:hAnsi="Times New Roman" w:cs="Times New Roman"/>
          <w:color w:val="auto"/>
          <w:lang w:eastAsia="ar-SA"/>
        </w:rPr>
        <w:t>5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-201</w:t>
      </w:r>
      <w:r w:rsidR="00B010E5">
        <w:rPr>
          <w:rFonts w:ascii="Times New Roman" w:eastAsia="Times New Roman" w:hAnsi="Times New Roman" w:cs="Times New Roman"/>
          <w:color w:val="auto"/>
          <w:lang w:eastAsia="ar-SA"/>
        </w:rPr>
        <w:t>7</w:t>
      </w: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 xml:space="preserve"> na terenie Powiatu Sępoleńskiego są środki finansowe pochodzące w szczególności z :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budżetu Powiatu Sępoleńskiego;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43AF6">
        <w:rPr>
          <w:rFonts w:ascii="Times New Roman" w:eastAsia="Times New Roman" w:hAnsi="Times New Roman" w:cs="Times New Roman"/>
          <w:lang w:eastAsia="ar-SA"/>
        </w:rPr>
        <w:t>budżetów samorządów gminnych;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budżetów samorządów powiatowych;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budżetu państwa;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odpłatności rodziców biologicznych;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państwowych funduszy celowych,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środków Unii Europejskiej oraz innych mechanizmów finansowania;</w:t>
      </w:r>
    </w:p>
    <w:p w:rsidR="00043AF6" w:rsidRP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budżetów organizacji pozarządowych;</w:t>
      </w:r>
    </w:p>
    <w:p w:rsidR="00043AF6" w:rsidRDefault="00043AF6" w:rsidP="00043AF6">
      <w:pPr>
        <w:widowControl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43AF6">
        <w:rPr>
          <w:rFonts w:ascii="Times New Roman" w:eastAsia="Times New Roman" w:hAnsi="Times New Roman" w:cs="Times New Roman"/>
          <w:color w:val="auto"/>
          <w:lang w:eastAsia="ar-SA"/>
        </w:rPr>
        <w:t>innych źródeł (np. darowizny).</w:t>
      </w:r>
    </w:p>
    <w:p w:rsidR="00553D96" w:rsidRPr="002A3AD0" w:rsidRDefault="00437D09" w:rsidP="00256264">
      <w:pPr>
        <w:pStyle w:val="Nagwek1"/>
        <w:ind w:firstLine="284"/>
        <w:rPr>
          <w:rFonts w:ascii="Times New Roman" w:eastAsia="Times New Roman" w:hAnsi="Times New Roman" w:cs="Times New Roman"/>
          <w:bCs w:val="0"/>
          <w:color w:val="auto"/>
          <w:lang w:eastAsia="ar-SA"/>
        </w:rPr>
      </w:pPr>
      <w:bookmarkStart w:id="22" w:name="_Toc413749906"/>
      <w:r>
        <w:rPr>
          <w:rFonts w:ascii="Times New Roman" w:eastAsia="Times New Roman" w:hAnsi="Times New Roman" w:cs="Times New Roman"/>
          <w:bCs w:val="0"/>
          <w:color w:val="auto"/>
          <w:lang w:eastAsia="ar-SA"/>
        </w:rPr>
        <w:t>X</w:t>
      </w:r>
      <w:r w:rsidR="00553D96" w:rsidRPr="002A3AD0">
        <w:rPr>
          <w:rFonts w:ascii="Times New Roman" w:eastAsia="Times New Roman" w:hAnsi="Times New Roman" w:cs="Times New Roman"/>
          <w:bCs w:val="0"/>
          <w:color w:val="auto"/>
          <w:lang w:eastAsia="ar-SA"/>
        </w:rPr>
        <w:t>I.</w:t>
      </w:r>
      <w:r w:rsidR="001A514F" w:rsidRPr="002A3AD0">
        <w:rPr>
          <w:rFonts w:ascii="Times New Roman" w:eastAsia="Times New Roman" w:hAnsi="Times New Roman" w:cs="Times New Roman"/>
          <w:bCs w:val="0"/>
          <w:color w:val="auto"/>
          <w:lang w:eastAsia="ar-SA"/>
        </w:rPr>
        <w:t xml:space="preserve">  </w:t>
      </w:r>
      <w:r w:rsidR="00553D96" w:rsidRPr="002A3AD0">
        <w:rPr>
          <w:rFonts w:ascii="Times New Roman" w:eastAsia="Times New Roman" w:hAnsi="Times New Roman" w:cs="Times New Roman"/>
          <w:bCs w:val="0"/>
          <w:color w:val="auto"/>
          <w:lang w:eastAsia="ar-SA"/>
        </w:rPr>
        <w:t>SPOSÓB MONITOROWANIA PROGRAMU</w:t>
      </w:r>
      <w:bookmarkEnd w:id="22"/>
      <w:r w:rsidR="00553D96" w:rsidRPr="002A3AD0">
        <w:rPr>
          <w:rFonts w:ascii="Times New Roman" w:eastAsia="Times New Roman" w:hAnsi="Times New Roman" w:cs="Times New Roman"/>
          <w:bCs w:val="0"/>
          <w:color w:val="auto"/>
          <w:lang w:eastAsia="ar-SA"/>
        </w:rPr>
        <w:t xml:space="preserve"> </w:t>
      </w:r>
    </w:p>
    <w:p w:rsidR="001A514F" w:rsidRDefault="001A514F" w:rsidP="001A514F">
      <w:pPr>
        <w:rPr>
          <w:lang w:eastAsia="ar-SA"/>
        </w:rPr>
      </w:pPr>
    </w:p>
    <w:p w:rsidR="00C41D85" w:rsidRPr="001A514F" w:rsidRDefault="00C41D85" w:rsidP="001A514F">
      <w:pPr>
        <w:rPr>
          <w:lang w:eastAsia="ar-SA"/>
        </w:rPr>
      </w:pPr>
    </w:p>
    <w:p w:rsidR="00553D96" w:rsidRDefault="00553D96" w:rsidP="00511899">
      <w:pPr>
        <w:widowControl/>
        <w:suppressAutoHyphens/>
        <w:autoSpaceDE w:val="0"/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53D96">
        <w:rPr>
          <w:rFonts w:ascii="Times New Roman" w:eastAsia="Times New Roman" w:hAnsi="Times New Roman" w:cs="Times New Roman"/>
          <w:lang w:eastAsia="ar-SA"/>
        </w:rPr>
        <w:t>Monitorowanie Powiatowego Programu Rozwoju Pieczy Zastępczej w P</w:t>
      </w:r>
      <w:r>
        <w:rPr>
          <w:rFonts w:ascii="Times New Roman" w:eastAsia="Times New Roman" w:hAnsi="Times New Roman" w:cs="Times New Roman"/>
          <w:lang w:eastAsia="ar-SA"/>
        </w:rPr>
        <w:t>owiecie Sępoleńskim na lata 2015</w:t>
      </w:r>
      <w:r w:rsidRPr="00553D96">
        <w:rPr>
          <w:rFonts w:ascii="Times New Roman" w:eastAsia="Times New Roman" w:hAnsi="Times New Roman" w:cs="Times New Roman"/>
          <w:lang w:eastAsia="ar-SA"/>
        </w:rPr>
        <w:t>–201</w:t>
      </w:r>
      <w:r>
        <w:rPr>
          <w:rFonts w:ascii="Times New Roman" w:eastAsia="Times New Roman" w:hAnsi="Times New Roman" w:cs="Times New Roman"/>
          <w:lang w:eastAsia="ar-SA"/>
        </w:rPr>
        <w:t>7</w:t>
      </w:r>
      <w:r w:rsidRPr="00553D96">
        <w:rPr>
          <w:rFonts w:ascii="Times New Roman" w:eastAsia="Times New Roman" w:hAnsi="Times New Roman" w:cs="Times New Roman"/>
          <w:lang w:eastAsia="ar-SA"/>
        </w:rPr>
        <w:t xml:space="preserve"> odbywać się będzie na podstawie informacji dyrektora PCPR</w:t>
      </w:r>
      <w:r w:rsidR="0078410A">
        <w:rPr>
          <w:rFonts w:ascii="Times New Roman" w:eastAsia="Times New Roman" w:hAnsi="Times New Roman" w:cs="Times New Roman"/>
          <w:lang w:eastAsia="ar-SA"/>
        </w:rPr>
        <w:t>,</w:t>
      </w:r>
      <w:r w:rsidRPr="00553D96">
        <w:rPr>
          <w:rFonts w:ascii="Times New Roman" w:eastAsia="Times New Roman" w:hAnsi="Times New Roman" w:cs="Times New Roman"/>
          <w:lang w:eastAsia="ar-SA"/>
        </w:rPr>
        <w:t xml:space="preserve"> przedkładanych Radzie Powiatu w Sępólnie Krajeńskim łącznie z corocznym sprawozdaniem </w:t>
      </w:r>
      <w:r w:rsidR="007A63F4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Pr="00553D96">
        <w:rPr>
          <w:rFonts w:ascii="Times New Roman" w:eastAsia="Times New Roman" w:hAnsi="Times New Roman" w:cs="Times New Roman"/>
          <w:lang w:eastAsia="ar-SA"/>
        </w:rPr>
        <w:t xml:space="preserve">z działalności Powiatowego Centrum Pomocy Rodzinie  oraz sporządzanej sprawozdawczości </w:t>
      </w:r>
      <w:r w:rsidR="007A63F4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Pr="00553D96">
        <w:rPr>
          <w:rFonts w:ascii="Times New Roman" w:eastAsia="Times New Roman" w:hAnsi="Times New Roman" w:cs="Times New Roman"/>
          <w:lang w:eastAsia="ar-SA"/>
        </w:rPr>
        <w:t>z wykonania zadań</w:t>
      </w:r>
      <w:r w:rsidR="007A63F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53D96">
        <w:rPr>
          <w:rFonts w:ascii="Times New Roman" w:eastAsia="Times New Roman" w:hAnsi="Times New Roman" w:cs="Times New Roman"/>
          <w:lang w:eastAsia="ar-SA"/>
        </w:rPr>
        <w:t xml:space="preserve">z zakresu pieczy zastępczej oraz analizy zbieranych informacji. </w:t>
      </w:r>
      <w:r>
        <w:rPr>
          <w:rFonts w:ascii="Times New Roman" w:eastAsia="Times New Roman" w:hAnsi="Times New Roman" w:cs="Times New Roman"/>
          <w:lang w:eastAsia="ar-SA"/>
        </w:rPr>
        <w:t>Program ma charakter otwartego dokumentu i będzie podlegał ewaluacji w zależności od istniejących potrzeb.</w:t>
      </w:r>
    </w:p>
    <w:p w:rsidR="00AC35A0" w:rsidRDefault="00AC35A0" w:rsidP="002A3AD0">
      <w:pPr>
        <w:widowControl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1D85" w:rsidRDefault="00C41D85" w:rsidP="002A3AD0">
      <w:pPr>
        <w:widowControl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1D85" w:rsidRPr="003777BB" w:rsidRDefault="00C41D85" w:rsidP="002A3AD0">
      <w:pPr>
        <w:widowControl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227B" w:rsidRPr="002A3AD0" w:rsidRDefault="00F144E6" w:rsidP="008F2E83">
      <w:pPr>
        <w:pStyle w:val="Teksttreci0"/>
        <w:numPr>
          <w:ilvl w:val="0"/>
          <w:numId w:val="31"/>
        </w:numPr>
        <w:shd w:val="clear" w:color="auto" w:fill="auto"/>
        <w:spacing w:before="0" w:after="464" w:line="240" w:lineRule="auto"/>
        <w:ind w:left="993" w:right="261" w:hanging="709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" w:name="_Toc413749907"/>
      <w:r w:rsidRPr="002A3AD0">
        <w:rPr>
          <w:rFonts w:ascii="Times New Roman" w:hAnsi="Times New Roman" w:cs="Times New Roman"/>
          <w:b/>
          <w:sz w:val="28"/>
          <w:szCs w:val="28"/>
        </w:rPr>
        <w:lastRenderedPageBreak/>
        <w:t>ZAKOŃCZENIE</w:t>
      </w:r>
      <w:bookmarkEnd w:id="23"/>
    </w:p>
    <w:p w:rsidR="006E5E94" w:rsidRPr="00AF770A" w:rsidRDefault="00F144E6" w:rsidP="003777BB">
      <w:pPr>
        <w:pStyle w:val="Teksttreci0"/>
        <w:shd w:val="clear" w:color="auto" w:fill="auto"/>
        <w:spacing w:before="0" w:after="0" w:line="413" w:lineRule="exact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70A">
        <w:rPr>
          <w:rFonts w:ascii="Times New Roman" w:hAnsi="Times New Roman" w:cs="Times New Roman"/>
          <w:sz w:val="24"/>
          <w:szCs w:val="24"/>
        </w:rPr>
        <w:t xml:space="preserve">Najważniejszym zadaniem, jakie stoi przed Powiatowym Centrum Pomocy Rodzinie </w:t>
      </w:r>
      <w:r w:rsidR="009B5E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F770A">
        <w:rPr>
          <w:rFonts w:ascii="Times New Roman" w:hAnsi="Times New Roman" w:cs="Times New Roman"/>
          <w:sz w:val="24"/>
          <w:szCs w:val="24"/>
        </w:rPr>
        <w:t xml:space="preserve">w </w:t>
      </w:r>
      <w:r w:rsidR="00553D96" w:rsidRPr="00AF770A">
        <w:rPr>
          <w:rFonts w:ascii="Times New Roman" w:hAnsi="Times New Roman" w:cs="Times New Roman"/>
          <w:sz w:val="24"/>
          <w:szCs w:val="24"/>
        </w:rPr>
        <w:t>Sępólnie Krajeńskim z siedzibą w Więcborku</w:t>
      </w:r>
      <w:r w:rsidRPr="00AF770A">
        <w:rPr>
          <w:rFonts w:ascii="Times New Roman" w:hAnsi="Times New Roman" w:cs="Times New Roman"/>
          <w:sz w:val="24"/>
          <w:szCs w:val="24"/>
        </w:rPr>
        <w:t xml:space="preserve"> jest realizacja zadań organizator</w:t>
      </w:r>
      <w:r w:rsidR="00553D96" w:rsidRPr="00AF770A">
        <w:rPr>
          <w:rFonts w:ascii="Times New Roman" w:hAnsi="Times New Roman" w:cs="Times New Roman"/>
          <w:sz w:val="24"/>
          <w:szCs w:val="24"/>
        </w:rPr>
        <w:t xml:space="preserve">a rodzinnej pieczy zastępczej. </w:t>
      </w:r>
      <w:r w:rsidR="009B5EA2">
        <w:rPr>
          <w:rFonts w:ascii="Times New Roman" w:hAnsi="Times New Roman" w:cs="Times New Roman"/>
          <w:sz w:val="24"/>
          <w:szCs w:val="24"/>
        </w:rPr>
        <w:t>PCPR</w:t>
      </w:r>
      <w:r w:rsidRPr="00AF770A">
        <w:rPr>
          <w:rFonts w:ascii="Times New Roman" w:hAnsi="Times New Roman" w:cs="Times New Roman"/>
          <w:sz w:val="24"/>
          <w:szCs w:val="24"/>
        </w:rPr>
        <w:t xml:space="preserve"> </w:t>
      </w:r>
      <w:r w:rsidR="009B5EA2">
        <w:rPr>
          <w:rFonts w:ascii="Times New Roman" w:hAnsi="Times New Roman" w:cs="Times New Roman"/>
          <w:sz w:val="24"/>
          <w:szCs w:val="24"/>
        </w:rPr>
        <w:t>współpracuje</w:t>
      </w:r>
      <w:r w:rsidRPr="00AF770A">
        <w:rPr>
          <w:rFonts w:ascii="Times New Roman" w:hAnsi="Times New Roman" w:cs="Times New Roman"/>
          <w:sz w:val="24"/>
          <w:szCs w:val="24"/>
        </w:rPr>
        <w:t xml:space="preserve"> z pozostałymi jednostkami -</w:t>
      </w:r>
      <w:r w:rsidR="00553D96" w:rsidRPr="00AF770A">
        <w:rPr>
          <w:rFonts w:ascii="Times New Roman" w:hAnsi="Times New Roman" w:cs="Times New Roman"/>
          <w:sz w:val="24"/>
          <w:szCs w:val="24"/>
        </w:rPr>
        <w:t xml:space="preserve"> </w:t>
      </w:r>
      <w:r w:rsidRPr="00AF770A">
        <w:rPr>
          <w:rFonts w:ascii="Times New Roman" w:hAnsi="Times New Roman" w:cs="Times New Roman"/>
          <w:sz w:val="24"/>
          <w:szCs w:val="24"/>
        </w:rPr>
        <w:t xml:space="preserve">samorządowymi, gminnymi i innymi </w:t>
      </w:r>
      <w:r w:rsidR="000D57E4">
        <w:rPr>
          <w:rFonts w:ascii="Times New Roman" w:hAnsi="Times New Roman" w:cs="Times New Roman"/>
          <w:sz w:val="24"/>
          <w:szCs w:val="24"/>
        </w:rPr>
        <w:t xml:space="preserve"> </w:t>
      </w:r>
      <w:r w:rsidRPr="00AF770A">
        <w:rPr>
          <w:rFonts w:ascii="Times New Roman" w:hAnsi="Times New Roman" w:cs="Times New Roman"/>
          <w:sz w:val="24"/>
          <w:szCs w:val="24"/>
        </w:rPr>
        <w:t xml:space="preserve">w celu maksymalizacji dostępnego wsparcia dla dzieci i ich rodzin. Poprawa jakości życia </w:t>
      </w:r>
      <w:r w:rsidR="00440AE1" w:rsidRPr="00AF770A">
        <w:rPr>
          <w:rFonts w:ascii="Times New Roman" w:hAnsi="Times New Roman" w:cs="Times New Roman"/>
          <w:sz w:val="24"/>
          <w:szCs w:val="24"/>
        </w:rPr>
        <w:t xml:space="preserve">dzieci </w:t>
      </w:r>
      <w:r w:rsidRPr="00AF770A">
        <w:rPr>
          <w:rFonts w:ascii="Times New Roman" w:hAnsi="Times New Roman" w:cs="Times New Roman"/>
          <w:sz w:val="24"/>
          <w:szCs w:val="24"/>
        </w:rPr>
        <w:t>przebywających w pieczy zastępczej, ich opiekunów oraz usamodzielnianych wycho</w:t>
      </w:r>
      <w:r w:rsidR="00AC35A0">
        <w:rPr>
          <w:rFonts w:ascii="Times New Roman" w:hAnsi="Times New Roman" w:cs="Times New Roman"/>
          <w:sz w:val="24"/>
          <w:szCs w:val="24"/>
        </w:rPr>
        <w:t>wanków pieczy zastępczej możliwa</w:t>
      </w:r>
      <w:r w:rsidRPr="00AF770A">
        <w:rPr>
          <w:rFonts w:ascii="Times New Roman" w:hAnsi="Times New Roman" w:cs="Times New Roman"/>
          <w:sz w:val="24"/>
          <w:szCs w:val="24"/>
        </w:rPr>
        <w:t xml:space="preserve"> jest, kiedy istnieją jasno określone cele oraz działania. </w:t>
      </w:r>
      <w:r w:rsidR="00440AE1" w:rsidRPr="00AF770A">
        <w:rPr>
          <w:rFonts w:ascii="Times New Roman" w:hAnsi="Times New Roman" w:cs="Times New Roman"/>
          <w:sz w:val="24"/>
          <w:szCs w:val="24"/>
        </w:rPr>
        <w:t>P</w:t>
      </w:r>
      <w:r w:rsidRPr="00AF770A">
        <w:rPr>
          <w:rFonts w:ascii="Times New Roman" w:hAnsi="Times New Roman" w:cs="Times New Roman"/>
          <w:sz w:val="24"/>
          <w:szCs w:val="24"/>
        </w:rPr>
        <w:t>owiatowy program rozwoju piecz</w:t>
      </w:r>
      <w:r w:rsidR="00440AE1" w:rsidRPr="00AF770A">
        <w:rPr>
          <w:rFonts w:ascii="Times New Roman" w:hAnsi="Times New Roman" w:cs="Times New Roman"/>
          <w:sz w:val="24"/>
          <w:szCs w:val="24"/>
        </w:rPr>
        <w:t xml:space="preserve">y zastępczej na lata 2015-2017 </w:t>
      </w:r>
      <w:r w:rsidRPr="00AF770A">
        <w:rPr>
          <w:rFonts w:ascii="Times New Roman" w:hAnsi="Times New Roman" w:cs="Times New Roman"/>
          <w:sz w:val="24"/>
          <w:szCs w:val="24"/>
        </w:rPr>
        <w:t>umożliwi w kilkuletniej perspektywie</w:t>
      </w:r>
      <w:r w:rsidR="0095682F">
        <w:rPr>
          <w:rFonts w:ascii="Times New Roman" w:hAnsi="Times New Roman" w:cs="Times New Roman"/>
          <w:sz w:val="24"/>
          <w:szCs w:val="24"/>
        </w:rPr>
        <w:t>,</w:t>
      </w:r>
      <w:r w:rsidRPr="00AF770A">
        <w:rPr>
          <w:rFonts w:ascii="Times New Roman" w:hAnsi="Times New Roman" w:cs="Times New Roman"/>
          <w:sz w:val="24"/>
          <w:szCs w:val="24"/>
        </w:rPr>
        <w:t xml:space="preserve"> ograniczenie umieszczeń</w:t>
      </w:r>
      <w:r w:rsidR="009B5EA2">
        <w:rPr>
          <w:rFonts w:ascii="Times New Roman" w:hAnsi="Times New Roman" w:cs="Times New Roman"/>
          <w:sz w:val="24"/>
          <w:szCs w:val="24"/>
        </w:rPr>
        <w:t xml:space="preserve"> dzieci w placówkach opiekuńczo</w:t>
      </w:r>
      <w:r w:rsidRPr="00AF770A">
        <w:rPr>
          <w:rFonts w:ascii="Times New Roman" w:hAnsi="Times New Roman" w:cs="Times New Roman"/>
          <w:sz w:val="24"/>
          <w:szCs w:val="24"/>
        </w:rPr>
        <w:t>-wychowawczych na rzecz rozwoju rodzinnej pieczy zastępczej, co w konsekwencji doprowadzi do minimalizacji występowania zjawiska sieroctwa społecznego.</w:t>
      </w:r>
    </w:p>
    <w:sectPr w:rsidR="006E5E94" w:rsidRPr="00AF770A" w:rsidSect="007A63F4">
      <w:type w:val="continuous"/>
      <w:pgSz w:w="11909" w:h="16838"/>
      <w:pgMar w:top="1135" w:right="852" w:bottom="993" w:left="873" w:header="0" w:footer="3" w:gutter="403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7A" w:rsidRDefault="00C70D7A">
      <w:r>
        <w:separator/>
      </w:r>
    </w:p>
  </w:endnote>
  <w:endnote w:type="continuationSeparator" w:id="0">
    <w:p w:rsidR="00C70D7A" w:rsidRDefault="00C7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7A" w:rsidRDefault="00C70D7A">
    <w:pPr>
      <w:pStyle w:val="Stopka"/>
      <w:jc w:val="right"/>
    </w:pPr>
  </w:p>
  <w:p w:rsidR="00C70D7A" w:rsidRDefault="00C70D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9813"/>
      <w:docPartObj>
        <w:docPartGallery w:val="Page Numbers (Bottom of Page)"/>
        <w:docPartUnique/>
      </w:docPartObj>
    </w:sdtPr>
    <w:sdtEndPr/>
    <w:sdtContent>
      <w:p w:rsidR="00C70D7A" w:rsidRDefault="00D976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0D7A" w:rsidRDefault="00C70D7A">
    <w:pPr>
      <w:pStyle w:val="Stopka"/>
    </w:pPr>
  </w:p>
  <w:p w:rsidR="00C70D7A" w:rsidRDefault="00C70D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7A" w:rsidRDefault="00C70D7A"/>
  </w:footnote>
  <w:footnote w:type="continuationSeparator" w:id="0">
    <w:p w:rsidR="00C70D7A" w:rsidRDefault="00C70D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7A" w:rsidRDefault="00C70D7A">
    <w:pPr>
      <w:pStyle w:val="Nagwek"/>
    </w:pPr>
  </w:p>
  <w:p w:rsidR="00C70D7A" w:rsidRDefault="00C70D7A" w:rsidP="00697D67">
    <w:pPr>
      <w:pStyle w:val="Nagwek"/>
      <w:rPr>
        <w:rFonts w:ascii="Times New Roman" w:eastAsiaTheme="majorEastAsia" w:hAnsi="Times New Roman" w:cs="Times New Roman"/>
        <w:i/>
        <w:iCs/>
        <w:sz w:val="21"/>
        <w:szCs w:val="21"/>
      </w:rPr>
    </w:pPr>
  </w:p>
  <w:p w:rsidR="00C70D7A" w:rsidRPr="005A323E" w:rsidRDefault="00C70D7A" w:rsidP="00EB19FC">
    <w:pPr>
      <w:pStyle w:val="Nagwek"/>
      <w:jc w:val="center"/>
    </w:pPr>
    <w:r w:rsidRPr="005A323E">
      <w:rPr>
        <w:rFonts w:ascii="Times New Roman" w:eastAsiaTheme="majorEastAsia" w:hAnsi="Times New Roman" w:cs="Times New Roman"/>
        <w:i/>
        <w:iCs/>
        <w:sz w:val="21"/>
        <w:szCs w:val="21"/>
      </w:rPr>
      <w:t>Powiatowy Program Rozwoju Pieczy Zastępczej na terenie Powi</w:t>
    </w:r>
    <w:r>
      <w:rPr>
        <w:rFonts w:ascii="Times New Roman" w:eastAsiaTheme="majorEastAsia" w:hAnsi="Times New Roman" w:cs="Times New Roman"/>
        <w:i/>
        <w:iCs/>
        <w:sz w:val="21"/>
        <w:szCs w:val="21"/>
      </w:rPr>
      <w:t xml:space="preserve">atu Sępoleńskiego </w:t>
    </w:r>
    <w:r w:rsidRPr="005A323E">
      <w:rPr>
        <w:rFonts w:ascii="Times New Roman" w:eastAsiaTheme="majorEastAsia" w:hAnsi="Times New Roman" w:cs="Times New Roman"/>
        <w:i/>
        <w:iCs/>
        <w:sz w:val="21"/>
        <w:szCs w:val="21"/>
      </w:rPr>
      <w:t>na lata</w:t>
    </w:r>
    <w:r>
      <w:rPr>
        <w:rFonts w:ascii="Times New Roman" w:eastAsiaTheme="majorEastAsia" w:hAnsi="Times New Roman" w:cs="Times New Roman"/>
        <w:i/>
        <w:iCs/>
        <w:sz w:val="21"/>
        <w:szCs w:val="21"/>
      </w:rPr>
      <w:t xml:space="preserve"> </w:t>
    </w:r>
    <w:r w:rsidRPr="005A323E">
      <w:rPr>
        <w:rFonts w:ascii="Times New Roman" w:eastAsiaTheme="majorEastAsia" w:hAnsi="Times New Roman" w:cs="Times New Roman"/>
        <w:i/>
        <w:iCs/>
        <w:sz w:val="21"/>
        <w:szCs w:val="21"/>
      </w:rPr>
      <w:t>2015-2017</w:t>
    </w:r>
  </w:p>
  <w:p w:rsidR="00C70D7A" w:rsidRDefault="00C70D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7A" w:rsidRDefault="00C70D7A" w:rsidP="00C93DE3">
    <w:pPr>
      <w:pStyle w:val="Nagwek"/>
      <w:jc w:val="center"/>
    </w:pPr>
  </w:p>
  <w:p w:rsidR="00C70D7A" w:rsidRDefault="00C70D7A">
    <w:pPr>
      <w:pStyle w:val="Nagwek"/>
    </w:pPr>
  </w:p>
  <w:p w:rsidR="00C70D7A" w:rsidRPr="00C629FE" w:rsidRDefault="00C70D7A" w:rsidP="0081493F">
    <w:pPr>
      <w:pStyle w:val="Nagwek"/>
      <w:jc w:val="center"/>
      <w:rPr>
        <w:sz w:val="20"/>
        <w:szCs w:val="20"/>
      </w:rPr>
    </w:pPr>
    <w:r w:rsidRPr="00C629FE">
      <w:rPr>
        <w:rFonts w:ascii="Times New Roman" w:eastAsiaTheme="majorEastAsia" w:hAnsi="Times New Roman" w:cs="Times New Roman"/>
        <w:i/>
        <w:iCs/>
        <w:sz w:val="20"/>
        <w:szCs w:val="20"/>
      </w:rPr>
      <w:t>Powiatowy Program Rozwoju Pieczy Zastępczej na terenie Powiatu Sępoleńskiego na lata 2015-2017</w:t>
    </w:r>
  </w:p>
  <w:p w:rsidR="00C70D7A" w:rsidRDefault="00C70D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472266CC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2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C"/>
    <w:multiLevelType w:val="multilevel"/>
    <w:tmpl w:val="EFFE6D0A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12"/>
    <w:multiLevelType w:val="multilevel"/>
    <w:tmpl w:val="00000012"/>
    <w:name w:val="WW8Num4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7">
    <w:nsid w:val="00061058"/>
    <w:multiLevelType w:val="multilevel"/>
    <w:tmpl w:val="608063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F70386"/>
    <w:multiLevelType w:val="multilevel"/>
    <w:tmpl w:val="DAC42372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BD2EFF"/>
    <w:multiLevelType w:val="multilevel"/>
    <w:tmpl w:val="2F3C8D14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0537E2"/>
    <w:multiLevelType w:val="multilevel"/>
    <w:tmpl w:val="2BCCAE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2F0A66"/>
    <w:multiLevelType w:val="multilevel"/>
    <w:tmpl w:val="2BC233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66762F"/>
    <w:multiLevelType w:val="multilevel"/>
    <w:tmpl w:val="5F48DC8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BF075B"/>
    <w:multiLevelType w:val="multilevel"/>
    <w:tmpl w:val="E9F2A274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9CF5689"/>
    <w:multiLevelType w:val="multilevel"/>
    <w:tmpl w:val="2DEC40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670B34"/>
    <w:multiLevelType w:val="multilevel"/>
    <w:tmpl w:val="0CC075FC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297DB9"/>
    <w:multiLevelType w:val="multilevel"/>
    <w:tmpl w:val="C8AAD29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D40EF2"/>
    <w:multiLevelType w:val="multilevel"/>
    <w:tmpl w:val="FF947CA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391490"/>
    <w:multiLevelType w:val="multilevel"/>
    <w:tmpl w:val="62F23D18"/>
    <w:lvl w:ilvl="0">
      <w:start w:val="12"/>
      <w:numFmt w:val="upperRoman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A13C6B"/>
    <w:multiLevelType w:val="multilevel"/>
    <w:tmpl w:val="0F962C0E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3A0978"/>
    <w:multiLevelType w:val="multilevel"/>
    <w:tmpl w:val="2534C15C"/>
    <w:lvl w:ilvl="0">
      <w:start w:val="6"/>
      <w:numFmt w:val="upperRoman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9667D2"/>
    <w:multiLevelType w:val="multilevel"/>
    <w:tmpl w:val="55AE76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1826F6"/>
    <w:multiLevelType w:val="multilevel"/>
    <w:tmpl w:val="B562E12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241D11"/>
    <w:multiLevelType w:val="multilevel"/>
    <w:tmpl w:val="7764CF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641FDF"/>
    <w:multiLevelType w:val="multilevel"/>
    <w:tmpl w:val="AA6A2B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7E3E0E"/>
    <w:multiLevelType w:val="multilevel"/>
    <w:tmpl w:val="A788950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F96EFF"/>
    <w:multiLevelType w:val="multilevel"/>
    <w:tmpl w:val="EB9697C2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D66001"/>
    <w:multiLevelType w:val="multilevel"/>
    <w:tmpl w:val="05D61C6C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383C3C"/>
    <w:multiLevelType w:val="multilevel"/>
    <w:tmpl w:val="121032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AF3C4A"/>
    <w:multiLevelType w:val="multilevel"/>
    <w:tmpl w:val="96A6F044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910CBC"/>
    <w:multiLevelType w:val="multilevel"/>
    <w:tmpl w:val="63BA2E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ED5E70"/>
    <w:multiLevelType w:val="multilevel"/>
    <w:tmpl w:val="54B0680A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E95592"/>
    <w:multiLevelType w:val="multilevel"/>
    <w:tmpl w:val="FF04D35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6C2397"/>
    <w:multiLevelType w:val="multilevel"/>
    <w:tmpl w:val="458425B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2795C"/>
    <w:multiLevelType w:val="multilevel"/>
    <w:tmpl w:val="3B966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3D29DA"/>
    <w:multiLevelType w:val="multilevel"/>
    <w:tmpl w:val="80025E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4C4AB6"/>
    <w:multiLevelType w:val="multilevel"/>
    <w:tmpl w:val="D5F2234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553B79"/>
    <w:multiLevelType w:val="multilevel"/>
    <w:tmpl w:val="A0BCF540"/>
    <w:lvl w:ilvl="0">
      <w:start w:val="8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227BF6"/>
    <w:multiLevelType w:val="multilevel"/>
    <w:tmpl w:val="B01A848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F812D0"/>
    <w:multiLevelType w:val="hybridMultilevel"/>
    <w:tmpl w:val="491402C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5"/>
  </w:num>
  <w:num w:numId="2">
    <w:abstractNumId w:val="22"/>
  </w:num>
  <w:num w:numId="3">
    <w:abstractNumId w:val="36"/>
  </w:num>
  <w:num w:numId="4">
    <w:abstractNumId w:val="31"/>
  </w:num>
  <w:num w:numId="5">
    <w:abstractNumId w:val="29"/>
  </w:num>
  <w:num w:numId="6">
    <w:abstractNumId w:val="7"/>
  </w:num>
  <w:num w:numId="7">
    <w:abstractNumId w:val="19"/>
  </w:num>
  <w:num w:numId="8">
    <w:abstractNumId w:val="24"/>
  </w:num>
  <w:num w:numId="9">
    <w:abstractNumId w:val="17"/>
  </w:num>
  <w:num w:numId="10">
    <w:abstractNumId w:val="10"/>
  </w:num>
  <w:num w:numId="11">
    <w:abstractNumId w:val="16"/>
  </w:num>
  <w:num w:numId="12">
    <w:abstractNumId w:val="15"/>
  </w:num>
  <w:num w:numId="13">
    <w:abstractNumId w:val="12"/>
  </w:num>
  <w:num w:numId="14">
    <w:abstractNumId w:val="33"/>
  </w:num>
  <w:num w:numId="15">
    <w:abstractNumId w:val="26"/>
  </w:num>
  <w:num w:numId="16">
    <w:abstractNumId w:val="27"/>
  </w:num>
  <w:num w:numId="17">
    <w:abstractNumId w:val="38"/>
  </w:num>
  <w:num w:numId="18">
    <w:abstractNumId w:val="20"/>
  </w:num>
  <w:num w:numId="19">
    <w:abstractNumId w:val="25"/>
  </w:num>
  <w:num w:numId="20">
    <w:abstractNumId w:val="30"/>
  </w:num>
  <w:num w:numId="21">
    <w:abstractNumId w:val="28"/>
  </w:num>
  <w:num w:numId="22">
    <w:abstractNumId w:val="14"/>
  </w:num>
  <w:num w:numId="23">
    <w:abstractNumId w:val="23"/>
  </w:num>
  <w:num w:numId="24">
    <w:abstractNumId w:val="21"/>
  </w:num>
  <w:num w:numId="25">
    <w:abstractNumId w:val="34"/>
  </w:num>
  <w:num w:numId="26">
    <w:abstractNumId w:val="9"/>
  </w:num>
  <w:num w:numId="27">
    <w:abstractNumId w:val="32"/>
  </w:num>
  <w:num w:numId="28">
    <w:abstractNumId w:val="37"/>
  </w:num>
  <w:num w:numId="29">
    <w:abstractNumId w:val="11"/>
  </w:num>
  <w:num w:numId="30">
    <w:abstractNumId w:val="8"/>
  </w:num>
  <w:num w:numId="31">
    <w:abstractNumId w:val="18"/>
  </w:num>
  <w:num w:numId="32">
    <w:abstractNumId w:val="1"/>
  </w:num>
  <w:num w:numId="33">
    <w:abstractNumId w:val="6"/>
  </w:num>
  <w:num w:numId="34">
    <w:abstractNumId w:val="0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3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227B"/>
    <w:rsid w:val="00000A41"/>
    <w:rsid w:val="000072F4"/>
    <w:rsid w:val="000138D0"/>
    <w:rsid w:val="00015D96"/>
    <w:rsid w:val="00032183"/>
    <w:rsid w:val="00043AF6"/>
    <w:rsid w:val="00046A67"/>
    <w:rsid w:val="0006101D"/>
    <w:rsid w:val="000650D7"/>
    <w:rsid w:val="000745D0"/>
    <w:rsid w:val="00077FEA"/>
    <w:rsid w:val="000869BF"/>
    <w:rsid w:val="000B11F5"/>
    <w:rsid w:val="000B12FC"/>
    <w:rsid w:val="000D57E4"/>
    <w:rsid w:val="000E1908"/>
    <w:rsid w:val="001002FB"/>
    <w:rsid w:val="00103D0D"/>
    <w:rsid w:val="00113658"/>
    <w:rsid w:val="00124BAB"/>
    <w:rsid w:val="001279EE"/>
    <w:rsid w:val="00135EC2"/>
    <w:rsid w:val="0014106A"/>
    <w:rsid w:val="0014216A"/>
    <w:rsid w:val="00145089"/>
    <w:rsid w:val="00165A5B"/>
    <w:rsid w:val="00166907"/>
    <w:rsid w:val="001828F4"/>
    <w:rsid w:val="00185771"/>
    <w:rsid w:val="00194F63"/>
    <w:rsid w:val="001A1006"/>
    <w:rsid w:val="001A514F"/>
    <w:rsid w:val="001B39FE"/>
    <w:rsid w:val="001E040D"/>
    <w:rsid w:val="001F270C"/>
    <w:rsid w:val="001F41B6"/>
    <w:rsid w:val="00223510"/>
    <w:rsid w:val="00226919"/>
    <w:rsid w:val="00231C5A"/>
    <w:rsid w:val="00233733"/>
    <w:rsid w:val="00247F40"/>
    <w:rsid w:val="00256264"/>
    <w:rsid w:val="00262969"/>
    <w:rsid w:val="00270913"/>
    <w:rsid w:val="002819CF"/>
    <w:rsid w:val="002A3AD0"/>
    <w:rsid w:val="002A47E2"/>
    <w:rsid w:val="002B2D9B"/>
    <w:rsid w:val="002B3559"/>
    <w:rsid w:val="002D6CD1"/>
    <w:rsid w:val="002E25CE"/>
    <w:rsid w:val="002E2F4A"/>
    <w:rsid w:val="003017BB"/>
    <w:rsid w:val="0031059F"/>
    <w:rsid w:val="0031310E"/>
    <w:rsid w:val="0031405D"/>
    <w:rsid w:val="00316712"/>
    <w:rsid w:val="00324793"/>
    <w:rsid w:val="003344F5"/>
    <w:rsid w:val="00336198"/>
    <w:rsid w:val="003777BB"/>
    <w:rsid w:val="00380013"/>
    <w:rsid w:val="00397408"/>
    <w:rsid w:val="003A2194"/>
    <w:rsid w:val="003C30A5"/>
    <w:rsid w:val="003C3AFF"/>
    <w:rsid w:val="003C5336"/>
    <w:rsid w:val="003D2D68"/>
    <w:rsid w:val="003E6575"/>
    <w:rsid w:val="003F08F0"/>
    <w:rsid w:val="003F4B49"/>
    <w:rsid w:val="004042A6"/>
    <w:rsid w:val="00411686"/>
    <w:rsid w:val="0041322D"/>
    <w:rsid w:val="00424F70"/>
    <w:rsid w:val="00437D09"/>
    <w:rsid w:val="00440AE1"/>
    <w:rsid w:val="00440D9E"/>
    <w:rsid w:val="00442E9A"/>
    <w:rsid w:val="004437A3"/>
    <w:rsid w:val="00445F55"/>
    <w:rsid w:val="00447441"/>
    <w:rsid w:val="00462A05"/>
    <w:rsid w:val="0046377D"/>
    <w:rsid w:val="0046551D"/>
    <w:rsid w:val="004709E2"/>
    <w:rsid w:val="004754BC"/>
    <w:rsid w:val="0048565A"/>
    <w:rsid w:val="004A38F2"/>
    <w:rsid w:val="004A4323"/>
    <w:rsid w:val="004B1FE0"/>
    <w:rsid w:val="004C0F3D"/>
    <w:rsid w:val="004F255F"/>
    <w:rsid w:val="00511899"/>
    <w:rsid w:val="00511CF2"/>
    <w:rsid w:val="0053045A"/>
    <w:rsid w:val="00552842"/>
    <w:rsid w:val="00553D96"/>
    <w:rsid w:val="00560C22"/>
    <w:rsid w:val="0057070E"/>
    <w:rsid w:val="0059574E"/>
    <w:rsid w:val="005958BE"/>
    <w:rsid w:val="005A0CE5"/>
    <w:rsid w:val="005A2C72"/>
    <w:rsid w:val="005A323E"/>
    <w:rsid w:val="005A43C1"/>
    <w:rsid w:val="005A52C7"/>
    <w:rsid w:val="005C2453"/>
    <w:rsid w:val="005C3E49"/>
    <w:rsid w:val="005C5CD0"/>
    <w:rsid w:val="005E5C17"/>
    <w:rsid w:val="00616C70"/>
    <w:rsid w:val="00620F73"/>
    <w:rsid w:val="00622DDC"/>
    <w:rsid w:val="0063093E"/>
    <w:rsid w:val="00631A38"/>
    <w:rsid w:val="0063697F"/>
    <w:rsid w:val="00640326"/>
    <w:rsid w:val="00640C79"/>
    <w:rsid w:val="0065010E"/>
    <w:rsid w:val="0066644A"/>
    <w:rsid w:val="0067170C"/>
    <w:rsid w:val="00671A6E"/>
    <w:rsid w:val="0068008E"/>
    <w:rsid w:val="006856BF"/>
    <w:rsid w:val="006909CF"/>
    <w:rsid w:val="00697D67"/>
    <w:rsid w:val="006A7F46"/>
    <w:rsid w:val="006B11E8"/>
    <w:rsid w:val="006C209D"/>
    <w:rsid w:val="006C6FEE"/>
    <w:rsid w:val="006E5E94"/>
    <w:rsid w:val="00702684"/>
    <w:rsid w:val="00702E5F"/>
    <w:rsid w:val="00721354"/>
    <w:rsid w:val="007501B1"/>
    <w:rsid w:val="00753AA5"/>
    <w:rsid w:val="0075550D"/>
    <w:rsid w:val="0076502E"/>
    <w:rsid w:val="00767E2D"/>
    <w:rsid w:val="00775472"/>
    <w:rsid w:val="00780A2F"/>
    <w:rsid w:val="00782E3C"/>
    <w:rsid w:val="0078410A"/>
    <w:rsid w:val="00786612"/>
    <w:rsid w:val="007A63F4"/>
    <w:rsid w:val="007B1DDA"/>
    <w:rsid w:val="007C10F2"/>
    <w:rsid w:val="007C4721"/>
    <w:rsid w:val="007E0AEB"/>
    <w:rsid w:val="007E7FB5"/>
    <w:rsid w:val="007F19EB"/>
    <w:rsid w:val="007F6041"/>
    <w:rsid w:val="00802553"/>
    <w:rsid w:val="00807E0B"/>
    <w:rsid w:val="0081493F"/>
    <w:rsid w:val="00833AA4"/>
    <w:rsid w:val="008551B2"/>
    <w:rsid w:val="008566A6"/>
    <w:rsid w:val="008576CA"/>
    <w:rsid w:val="00897AD2"/>
    <w:rsid w:val="008A44A9"/>
    <w:rsid w:val="008A77F7"/>
    <w:rsid w:val="008B488E"/>
    <w:rsid w:val="008D3F6C"/>
    <w:rsid w:val="008E3301"/>
    <w:rsid w:val="008F2E83"/>
    <w:rsid w:val="00901E4A"/>
    <w:rsid w:val="00913BC3"/>
    <w:rsid w:val="00923100"/>
    <w:rsid w:val="00933025"/>
    <w:rsid w:val="00940E35"/>
    <w:rsid w:val="0095682F"/>
    <w:rsid w:val="0096134C"/>
    <w:rsid w:val="00965C60"/>
    <w:rsid w:val="009715CC"/>
    <w:rsid w:val="0098257A"/>
    <w:rsid w:val="00994609"/>
    <w:rsid w:val="009A1741"/>
    <w:rsid w:val="009B227B"/>
    <w:rsid w:val="009B5EA2"/>
    <w:rsid w:val="009B72EE"/>
    <w:rsid w:val="00A03F17"/>
    <w:rsid w:val="00A12895"/>
    <w:rsid w:val="00A13BF4"/>
    <w:rsid w:val="00A401B9"/>
    <w:rsid w:val="00A40CDD"/>
    <w:rsid w:val="00A43796"/>
    <w:rsid w:val="00A47928"/>
    <w:rsid w:val="00A605CD"/>
    <w:rsid w:val="00A63B93"/>
    <w:rsid w:val="00A64A22"/>
    <w:rsid w:val="00A75D3D"/>
    <w:rsid w:val="00A91E0B"/>
    <w:rsid w:val="00AA161E"/>
    <w:rsid w:val="00AB2BC6"/>
    <w:rsid w:val="00AB6315"/>
    <w:rsid w:val="00AC35A0"/>
    <w:rsid w:val="00AD09F3"/>
    <w:rsid w:val="00AD0A67"/>
    <w:rsid w:val="00AD1759"/>
    <w:rsid w:val="00AD5C81"/>
    <w:rsid w:val="00AE6485"/>
    <w:rsid w:val="00AF0207"/>
    <w:rsid w:val="00AF6933"/>
    <w:rsid w:val="00AF770A"/>
    <w:rsid w:val="00B010E5"/>
    <w:rsid w:val="00B07415"/>
    <w:rsid w:val="00B11768"/>
    <w:rsid w:val="00B1428D"/>
    <w:rsid w:val="00B31BBC"/>
    <w:rsid w:val="00B366A8"/>
    <w:rsid w:val="00B428D0"/>
    <w:rsid w:val="00B50A1A"/>
    <w:rsid w:val="00B61EBF"/>
    <w:rsid w:val="00B72D25"/>
    <w:rsid w:val="00B806AD"/>
    <w:rsid w:val="00B9240F"/>
    <w:rsid w:val="00BA36F7"/>
    <w:rsid w:val="00BA6A88"/>
    <w:rsid w:val="00BB07BA"/>
    <w:rsid w:val="00BB2967"/>
    <w:rsid w:val="00BB606B"/>
    <w:rsid w:val="00BD71B4"/>
    <w:rsid w:val="00BF38BB"/>
    <w:rsid w:val="00BF7A73"/>
    <w:rsid w:val="00C040FE"/>
    <w:rsid w:val="00C057F9"/>
    <w:rsid w:val="00C0693A"/>
    <w:rsid w:val="00C12016"/>
    <w:rsid w:val="00C41D85"/>
    <w:rsid w:val="00C44CB6"/>
    <w:rsid w:val="00C50F36"/>
    <w:rsid w:val="00C52978"/>
    <w:rsid w:val="00C57F13"/>
    <w:rsid w:val="00C629FE"/>
    <w:rsid w:val="00C70D7A"/>
    <w:rsid w:val="00C70E20"/>
    <w:rsid w:val="00C93DE3"/>
    <w:rsid w:val="00CA3157"/>
    <w:rsid w:val="00CA3A55"/>
    <w:rsid w:val="00CA7522"/>
    <w:rsid w:val="00CB686C"/>
    <w:rsid w:val="00CD1D15"/>
    <w:rsid w:val="00CD27CF"/>
    <w:rsid w:val="00CE3656"/>
    <w:rsid w:val="00CE56EF"/>
    <w:rsid w:val="00CE6C99"/>
    <w:rsid w:val="00CF0E0A"/>
    <w:rsid w:val="00D024D6"/>
    <w:rsid w:val="00D2491B"/>
    <w:rsid w:val="00D37C65"/>
    <w:rsid w:val="00D40F88"/>
    <w:rsid w:val="00D62C22"/>
    <w:rsid w:val="00D72138"/>
    <w:rsid w:val="00D83BA5"/>
    <w:rsid w:val="00D9119D"/>
    <w:rsid w:val="00DA1361"/>
    <w:rsid w:val="00DB1AC2"/>
    <w:rsid w:val="00DC57FA"/>
    <w:rsid w:val="00DD2D59"/>
    <w:rsid w:val="00E103F4"/>
    <w:rsid w:val="00E37DDA"/>
    <w:rsid w:val="00E56BCA"/>
    <w:rsid w:val="00E72E30"/>
    <w:rsid w:val="00E80ADD"/>
    <w:rsid w:val="00E814D7"/>
    <w:rsid w:val="00E95A58"/>
    <w:rsid w:val="00EA103C"/>
    <w:rsid w:val="00EA7BCD"/>
    <w:rsid w:val="00EB19FC"/>
    <w:rsid w:val="00EB1BDA"/>
    <w:rsid w:val="00EC1E26"/>
    <w:rsid w:val="00ED243A"/>
    <w:rsid w:val="00ED3305"/>
    <w:rsid w:val="00ED6AE4"/>
    <w:rsid w:val="00EE33EC"/>
    <w:rsid w:val="00F00FF0"/>
    <w:rsid w:val="00F144E6"/>
    <w:rsid w:val="00F45987"/>
    <w:rsid w:val="00F6694E"/>
    <w:rsid w:val="00F77F6B"/>
    <w:rsid w:val="00F83BBF"/>
    <w:rsid w:val="00F9195D"/>
    <w:rsid w:val="00FB4D56"/>
    <w:rsid w:val="00FF2349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57F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37C65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37C65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3Arial85ptBezpogrubieniaBezkursywy">
    <w:name w:val="Tekst treści (3) + Arial;8;5 pt;Bez pogrubienia;Bez kursywy"/>
    <w:basedOn w:val="Teksttreci3"/>
    <w:rsid w:val="00D37C6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D37C65"/>
    <w:rPr>
      <w:rFonts w:ascii="Times New Roman" w:eastAsia="Times New Roman" w:hAnsi="Times New Roman" w:cs="Times New Roman"/>
      <w:b/>
      <w:bCs/>
      <w:i/>
      <w:iCs/>
      <w:smallCaps w:val="0"/>
      <w:strike w:val="0"/>
      <w:sz w:val="39"/>
      <w:szCs w:val="39"/>
      <w:u w:val="none"/>
    </w:rPr>
  </w:style>
  <w:style w:type="character" w:customStyle="1" w:styleId="Nagwek12">
    <w:name w:val="Nagłówek #1"/>
    <w:basedOn w:val="Nagwek10"/>
    <w:rsid w:val="00D37C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F77F6B"/>
    <w:rPr>
      <w:rFonts w:ascii="Times New Roman" w:eastAsia="Arial" w:hAnsi="Times New Roman" w:cs="Times New Roman"/>
      <w:b/>
      <w:i/>
      <w:noProof/>
      <w:color w:val="00000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obrazu2">
    <w:name w:val="Podpis obrazu (2)_"/>
    <w:basedOn w:val="Domylnaczcionkaakapitu"/>
    <w:link w:val="Podpisobrazu20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sid w:val="00D37C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sid w:val="00D37C6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">
    <w:name w:val="Tekst treści (6) Exact"/>
    <w:basedOn w:val="Domylnaczcionkaakapitu"/>
    <w:link w:val="Teksttreci6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Teksttreci7">
    <w:name w:val="Tekst treści (7)_"/>
    <w:basedOn w:val="Domylnaczcionkaakapitu"/>
    <w:link w:val="Teksttreci70"/>
    <w:rsid w:val="00D37C6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">
    <w:name w:val="Tekst treści (7) Exact"/>
    <w:basedOn w:val="Domylnaczcionkaakapitu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Teksttreci8Exact">
    <w:name w:val="Tekst treści (8) Exact"/>
    <w:basedOn w:val="Domylnaczcionkaakapitu"/>
    <w:link w:val="Teksttreci8"/>
    <w:rsid w:val="00D37C6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2"/>
      <w:sz w:val="115"/>
      <w:szCs w:val="115"/>
      <w:u w:val="none"/>
    </w:rPr>
  </w:style>
  <w:style w:type="character" w:customStyle="1" w:styleId="Teksttreci65ptOdstpy0pt">
    <w:name w:val="Tekst treści + 6;5 pt;Odstępy 0 pt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pl-PL"/>
    </w:rPr>
  </w:style>
  <w:style w:type="character" w:customStyle="1" w:styleId="PogrubienieTeksttreci41ptKursywaOdstpy0pt">
    <w:name w:val="Pogrubienie;Tekst treści + 41 pt;Kursywa;Odstępy 0 pt"/>
    <w:basedOn w:val="Teksttreci"/>
    <w:rsid w:val="00D37C6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</w:rPr>
  </w:style>
  <w:style w:type="character" w:customStyle="1" w:styleId="Teksttreci405ptOdstpy-4pt">
    <w:name w:val="Tekst treści + 40;5 pt;Odstępy -4 pt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81"/>
      <w:w w:val="100"/>
      <w:position w:val="0"/>
      <w:sz w:val="81"/>
      <w:szCs w:val="81"/>
      <w:u w:val="none"/>
      <w:lang w:val="pl-PL"/>
    </w:rPr>
  </w:style>
  <w:style w:type="character" w:customStyle="1" w:styleId="PogrubienieTeksttreci8pt">
    <w:name w:val="Pogrubienie;Tekst treści + 8 pt"/>
    <w:basedOn w:val="Teksttreci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Teksttreci2Exact0">
    <w:name w:val="Tekst treści (2) Exact"/>
    <w:basedOn w:val="Teksttreci2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pl-PL"/>
    </w:rPr>
  </w:style>
  <w:style w:type="character" w:customStyle="1" w:styleId="Teksttreci9Exact">
    <w:name w:val="Tekst treści (9) Exact"/>
    <w:basedOn w:val="Domylnaczcionkaakapitu"/>
    <w:link w:val="Teksttreci9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5Exact0">
    <w:name w:val="Tekst treści (5)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Teksttreci10Exact">
    <w:name w:val="Tekst treści (10) Exact"/>
    <w:basedOn w:val="Domylnaczcionkaakapitu"/>
    <w:link w:val="Teksttreci10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1">
    <w:name w:val="Tekst treści (5)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Teksttreci11Exact">
    <w:name w:val="Tekst treści (11) Exact"/>
    <w:basedOn w:val="Domylnaczcionkaakapitu"/>
    <w:link w:val="Teksttreci11"/>
    <w:rsid w:val="00D37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Teksttreci12Exact">
    <w:name w:val="Tekst treści (12) Exact"/>
    <w:basedOn w:val="Domylnaczcionkaakapitu"/>
    <w:link w:val="Teksttreci12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Teksttreci12Exact0">
    <w:name w:val="Tekst treści (12) Exact"/>
    <w:basedOn w:val="Teksttreci12Exact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pl-PL"/>
    </w:rPr>
  </w:style>
  <w:style w:type="character" w:customStyle="1" w:styleId="Teksttreci13Exact">
    <w:name w:val="Tekst treści (13) Exact"/>
    <w:basedOn w:val="Domylnaczcionkaakapitu"/>
    <w:link w:val="Teksttreci13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Teksttreci13Exact0">
    <w:name w:val="Tekst treści (13) Exact"/>
    <w:basedOn w:val="Teksttreci13Exact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pl-PL"/>
    </w:rPr>
  </w:style>
  <w:style w:type="character" w:customStyle="1" w:styleId="Teksttreci14Exact">
    <w:name w:val="Tekst treści (14) Exact"/>
    <w:basedOn w:val="Domylnaczcionkaakapitu"/>
    <w:link w:val="Teksttreci14"/>
    <w:rsid w:val="00D37C6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Teksttreci15Exact">
    <w:name w:val="Tekst treści (15) Exact"/>
    <w:basedOn w:val="Domylnaczcionkaakapitu"/>
    <w:link w:val="Teksttreci15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Teksttreci15Exact0">
    <w:name w:val="Tekst treści (15) Exact"/>
    <w:basedOn w:val="Teksttreci15Exact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6"/>
      <w:szCs w:val="16"/>
      <w:u w:val="none"/>
      <w:lang w:val="pl-PL"/>
    </w:rPr>
  </w:style>
  <w:style w:type="character" w:customStyle="1" w:styleId="Teksttreci5Exact2">
    <w:name w:val="Tekst treści (5)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Teksttreci525ptBezpogrubieniaOdstpy0ptExact">
    <w:name w:val="Tekst treści (5) + 25 pt;Bez pogrubienia;Odstępy 0 pt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pl-PL"/>
    </w:rPr>
  </w:style>
  <w:style w:type="character" w:customStyle="1" w:styleId="Teksttreci5Exact3">
    <w:name w:val="Tekst treści (5) Exact"/>
    <w:basedOn w:val="Teksttreci5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Teksttreci16Exact">
    <w:name w:val="Tekst treści (16) Exact"/>
    <w:basedOn w:val="Domylnaczcionkaakapitu"/>
    <w:link w:val="Teksttreci16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Teksttreci17Exact">
    <w:name w:val="Tekst treści (17) Exact"/>
    <w:basedOn w:val="Domylnaczcionkaakapitu"/>
    <w:link w:val="Teksttreci17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4"/>
      <w:sz w:val="13"/>
      <w:szCs w:val="13"/>
      <w:u w:val="none"/>
    </w:rPr>
  </w:style>
  <w:style w:type="character" w:customStyle="1" w:styleId="Teksttreci17Exact0">
    <w:name w:val="Tekst treści (17) Exact"/>
    <w:basedOn w:val="Teksttreci17Exact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3"/>
      <w:szCs w:val="13"/>
      <w:u w:val="single"/>
      <w:lang w:val="pl-PL"/>
    </w:rPr>
  </w:style>
  <w:style w:type="character" w:customStyle="1" w:styleId="PogrubienieTeksttreci178ptOdstpy0ptExact">
    <w:name w:val="Pogrubienie;Tekst treści (17) + 8 pt;Odstępy 0 pt Exact"/>
    <w:basedOn w:val="Teksttreci17Exact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D37C6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TimesNewRoman95pt">
    <w:name w:val="Pogrubienie;Tekst treści + Times New Roman;9;5 pt"/>
    <w:basedOn w:val="Teksttreci"/>
    <w:rsid w:val="00D37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TimesNewRoman95pt">
    <w:name w:val="Tekst treści + Times New Roman;9;5 pt"/>
    <w:basedOn w:val="Teksttreci"/>
    <w:rsid w:val="00D37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a">
    <w:name w:val="Tekst treści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9pt">
    <w:name w:val="Pogrubienie;Tekst treści + 9 pt"/>
    <w:basedOn w:val="Teksttreci"/>
    <w:rsid w:val="00D37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Kursywa0">
    <w:name w:val="Tekst treści + Kursywa"/>
    <w:basedOn w:val="Teksttreci"/>
    <w:rsid w:val="00D37C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">
    <w:name w:val="Podpis obrazu (3)_"/>
    <w:basedOn w:val="Domylnaczcionkaakapitu"/>
    <w:link w:val="Podpisobrazu30"/>
    <w:rsid w:val="00D37C65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pt">
    <w:name w:val="Tekst treści + 8 pt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odpisobrazu4Exact">
    <w:name w:val="Podpis obrazu (4) Exact"/>
    <w:basedOn w:val="Domylnaczcionkaakapitu"/>
    <w:link w:val="Podpisobrazu4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Teksttreci18Exact">
    <w:name w:val="Tekst treści (18) Exact"/>
    <w:basedOn w:val="Domylnaczcionkaakapitu"/>
    <w:link w:val="Teksttreci18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PodpistabeliExact">
    <w:name w:val="Podpis tabeli Exact"/>
    <w:basedOn w:val="Domylnaczcionkaakapitu"/>
    <w:rsid w:val="00D37C6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37C6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Exact0">
    <w:name w:val="Tekst treści Exact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pl-PL"/>
    </w:rPr>
  </w:style>
  <w:style w:type="character" w:customStyle="1" w:styleId="Podpistabeli2">
    <w:name w:val="Podpis tabeli (2)_"/>
    <w:basedOn w:val="Domylnaczcionkaakapitu"/>
    <w:link w:val="Podpistabeli20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21">
    <w:name w:val="Podpis tabeli (2)"/>
    <w:basedOn w:val="Podpistabeli2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9Bezkursywy">
    <w:name w:val="Tekst treści (19) + Bez kursywy"/>
    <w:basedOn w:val="Teksttreci19"/>
    <w:rsid w:val="00D37C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b">
    <w:name w:val="Tekst treści"/>
    <w:basedOn w:val="Teksttreci"/>
    <w:rsid w:val="00D37C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5">
    <w:name w:val="Podpis obrazu (5)_"/>
    <w:basedOn w:val="Domylnaczcionkaakapitu"/>
    <w:link w:val="Podpisobrazu50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obrazu51">
    <w:name w:val="Podpis obrazu (5)"/>
    <w:basedOn w:val="Podpisobrazu5"/>
    <w:rsid w:val="00D37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4">
    <w:name w:val="Tekst treści (4)"/>
    <w:basedOn w:val="Normalny"/>
    <w:link w:val="Teksttreci4Exact"/>
    <w:rsid w:val="00D37C65"/>
    <w:pPr>
      <w:shd w:val="clear" w:color="auto" w:fill="FFFFFF"/>
      <w:spacing w:before="780" w:line="346" w:lineRule="exact"/>
      <w:jc w:val="both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Teksttreci0">
    <w:name w:val="Tekst treści"/>
    <w:basedOn w:val="Normalny"/>
    <w:link w:val="Teksttreci"/>
    <w:rsid w:val="00D37C65"/>
    <w:pPr>
      <w:shd w:val="clear" w:color="auto" w:fill="FFFFFF"/>
      <w:spacing w:before="240" w:after="240" w:line="0" w:lineRule="atLeast"/>
      <w:ind w:hanging="600"/>
      <w:jc w:val="center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37C65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D37C65"/>
    <w:pPr>
      <w:shd w:val="clear" w:color="auto" w:fill="FFFFFF"/>
      <w:spacing w:before="840" w:line="514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Nagwek11">
    <w:name w:val="Nagłówek #1"/>
    <w:basedOn w:val="Normalny"/>
    <w:link w:val="Nagwek10"/>
    <w:rsid w:val="00D37C65"/>
    <w:pPr>
      <w:shd w:val="clear" w:color="auto" w:fill="FFFFFF"/>
      <w:spacing w:before="240" w:line="66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9"/>
      <w:szCs w:val="39"/>
    </w:rPr>
  </w:style>
  <w:style w:type="paragraph" w:styleId="Spistreci2">
    <w:name w:val="toc 2"/>
    <w:basedOn w:val="Normalny"/>
    <w:link w:val="Spistreci2Znak"/>
    <w:autoRedefine/>
    <w:uiPriority w:val="39"/>
    <w:rsid w:val="00F77F6B"/>
    <w:pPr>
      <w:shd w:val="clear" w:color="auto" w:fill="FFFFFF"/>
      <w:tabs>
        <w:tab w:val="left" w:pos="660"/>
      </w:tabs>
      <w:spacing w:line="360" w:lineRule="auto"/>
      <w:ind w:left="-284" w:firstLine="284"/>
    </w:pPr>
    <w:rPr>
      <w:rFonts w:ascii="Times New Roman" w:eastAsia="Arial" w:hAnsi="Times New Roman" w:cs="Times New Roman"/>
      <w:b/>
      <w:i/>
      <w:noProof/>
    </w:rPr>
  </w:style>
  <w:style w:type="paragraph" w:customStyle="1" w:styleId="Nagwek20">
    <w:name w:val="Nagłówek #2"/>
    <w:basedOn w:val="Normalny"/>
    <w:link w:val="Nagwek2"/>
    <w:rsid w:val="00D37C65"/>
    <w:pPr>
      <w:shd w:val="clear" w:color="auto" w:fill="FFFFFF"/>
      <w:spacing w:after="480" w:line="0" w:lineRule="atLeast"/>
      <w:ind w:hanging="280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D37C6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37C65"/>
    <w:pPr>
      <w:shd w:val="clear" w:color="auto" w:fill="FFFFFF"/>
      <w:spacing w:before="3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6">
    <w:name w:val="Tekst treści (6)"/>
    <w:basedOn w:val="Normalny"/>
    <w:link w:val="Teksttreci6Exact"/>
    <w:rsid w:val="00D37C65"/>
    <w:pPr>
      <w:shd w:val="clear" w:color="auto" w:fill="FFFFFF"/>
      <w:spacing w:line="360" w:lineRule="exact"/>
    </w:pPr>
    <w:rPr>
      <w:rFonts w:ascii="Arial" w:eastAsia="Arial" w:hAnsi="Arial" w:cs="Arial"/>
      <w:spacing w:val="2"/>
      <w:sz w:val="13"/>
      <w:szCs w:val="13"/>
    </w:rPr>
  </w:style>
  <w:style w:type="paragraph" w:customStyle="1" w:styleId="Teksttreci70">
    <w:name w:val="Tekst treści (7)"/>
    <w:basedOn w:val="Normalny"/>
    <w:link w:val="Teksttreci7"/>
    <w:rsid w:val="00D37C65"/>
    <w:pPr>
      <w:shd w:val="clear" w:color="auto" w:fill="FFFFFF"/>
      <w:spacing w:before="3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8">
    <w:name w:val="Tekst treści (8)"/>
    <w:basedOn w:val="Normalny"/>
    <w:link w:val="Teksttreci8Exact"/>
    <w:rsid w:val="00D37C6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12"/>
      <w:sz w:val="115"/>
      <w:szCs w:val="115"/>
    </w:rPr>
  </w:style>
  <w:style w:type="paragraph" w:customStyle="1" w:styleId="Teksttreci9">
    <w:name w:val="Tekst treści (9)"/>
    <w:basedOn w:val="Normalny"/>
    <w:link w:val="Teksttreci9Exact"/>
    <w:rsid w:val="00D37C65"/>
    <w:pPr>
      <w:shd w:val="clear" w:color="auto" w:fill="FFFFFF"/>
      <w:spacing w:after="12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10">
    <w:name w:val="Tekst treści (10)"/>
    <w:basedOn w:val="Normalny"/>
    <w:link w:val="Teksttreci10Exact"/>
    <w:rsid w:val="00D37C6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D37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Teksttreci12">
    <w:name w:val="Tekst treści (12)"/>
    <w:basedOn w:val="Normalny"/>
    <w:link w:val="Teksttreci12Exact"/>
    <w:rsid w:val="00D37C6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6"/>
      <w:szCs w:val="16"/>
    </w:rPr>
  </w:style>
  <w:style w:type="paragraph" w:customStyle="1" w:styleId="Teksttreci13">
    <w:name w:val="Tekst treści (13)"/>
    <w:basedOn w:val="Normalny"/>
    <w:link w:val="Teksttreci13Exact"/>
    <w:rsid w:val="00D37C65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b/>
      <w:bCs/>
      <w:spacing w:val="9"/>
      <w:sz w:val="15"/>
      <w:szCs w:val="15"/>
    </w:rPr>
  </w:style>
  <w:style w:type="paragraph" w:customStyle="1" w:styleId="Teksttreci14">
    <w:name w:val="Tekst treści (14)"/>
    <w:basedOn w:val="Normalny"/>
    <w:link w:val="Teksttreci14Exact"/>
    <w:rsid w:val="00D37C65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49"/>
      <w:szCs w:val="49"/>
    </w:rPr>
  </w:style>
  <w:style w:type="paragraph" w:customStyle="1" w:styleId="Teksttreci15">
    <w:name w:val="Tekst treści (15)"/>
    <w:basedOn w:val="Normalny"/>
    <w:link w:val="Teksttreci15Exact"/>
    <w:rsid w:val="00D37C65"/>
    <w:pPr>
      <w:shd w:val="clear" w:color="auto" w:fill="FFFFFF"/>
      <w:spacing w:before="60" w:line="0" w:lineRule="atLeast"/>
    </w:pPr>
    <w:rPr>
      <w:rFonts w:ascii="Arial" w:eastAsia="Arial" w:hAnsi="Arial" w:cs="Arial"/>
      <w:spacing w:val="17"/>
      <w:sz w:val="16"/>
      <w:szCs w:val="16"/>
    </w:rPr>
  </w:style>
  <w:style w:type="paragraph" w:customStyle="1" w:styleId="Teksttreci16">
    <w:name w:val="Tekst treści (16)"/>
    <w:basedOn w:val="Normalny"/>
    <w:link w:val="Teksttreci16Exact"/>
    <w:rsid w:val="00D37C6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Teksttreci17">
    <w:name w:val="Tekst treści (17)"/>
    <w:basedOn w:val="Normalny"/>
    <w:link w:val="Teksttreci17Exact"/>
    <w:rsid w:val="00D37C65"/>
    <w:pPr>
      <w:shd w:val="clear" w:color="auto" w:fill="FFFFFF"/>
      <w:spacing w:line="230" w:lineRule="exact"/>
      <w:jc w:val="both"/>
    </w:pPr>
    <w:rPr>
      <w:rFonts w:ascii="Arial" w:eastAsia="Arial" w:hAnsi="Arial" w:cs="Arial"/>
      <w:spacing w:val="-14"/>
      <w:sz w:val="13"/>
      <w:szCs w:val="13"/>
    </w:rPr>
  </w:style>
  <w:style w:type="paragraph" w:customStyle="1" w:styleId="Podpistabeli0">
    <w:name w:val="Podpis tabeli"/>
    <w:basedOn w:val="Normalny"/>
    <w:link w:val="Podpistabeli"/>
    <w:rsid w:val="00D37C65"/>
    <w:pPr>
      <w:shd w:val="clear" w:color="auto" w:fill="FFFFFF"/>
      <w:spacing w:line="34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obrazu30">
    <w:name w:val="Podpis obrazu (3)"/>
    <w:basedOn w:val="Normalny"/>
    <w:link w:val="Podpisobrazu3"/>
    <w:rsid w:val="00D37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Podpisobrazu4">
    <w:name w:val="Podpis obrazu (4)"/>
    <w:basedOn w:val="Normalny"/>
    <w:link w:val="Podpisobrazu4Exact"/>
    <w:rsid w:val="00D37C65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D37C65"/>
    <w:pPr>
      <w:shd w:val="clear" w:color="auto" w:fill="FFFFFF"/>
      <w:spacing w:line="192" w:lineRule="exact"/>
    </w:pPr>
    <w:rPr>
      <w:rFonts w:ascii="Arial" w:eastAsia="Arial" w:hAnsi="Arial" w:cs="Arial"/>
      <w:spacing w:val="3"/>
      <w:sz w:val="10"/>
      <w:szCs w:val="10"/>
    </w:rPr>
  </w:style>
  <w:style w:type="paragraph" w:customStyle="1" w:styleId="Teksttreci18">
    <w:name w:val="Tekst treści (18)"/>
    <w:basedOn w:val="Normalny"/>
    <w:link w:val="Teksttreci18Exact"/>
    <w:rsid w:val="00D37C65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0"/>
      <w:szCs w:val="10"/>
    </w:rPr>
  </w:style>
  <w:style w:type="paragraph" w:customStyle="1" w:styleId="Teksttreci190">
    <w:name w:val="Tekst treści (19)"/>
    <w:basedOn w:val="Normalny"/>
    <w:link w:val="Teksttreci19"/>
    <w:rsid w:val="00D37C65"/>
    <w:pPr>
      <w:shd w:val="clear" w:color="auto" w:fill="FFFFFF"/>
      <w:spacing w:after="360" w:line="413" w:lineRule="exact"/>
      <w:ind w:hanging="88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D37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obrazu50">
    <w:name w:val="Podpis obrazu (5)"/>
    <w:basedOn w:val="Normalny"/>
    <w:link w:val="Podpisobrazu5"/>
    <w:rsid w:val="00D37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01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A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2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A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23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13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53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1E26"/>
    <w:pPr>
      <w:widowControl/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61EBF"/>
    <w:pPr>
      <w:tabs>
        <w:tab w:val="left" w:pos="0"/>
        <w:tab w:val="right" w:leader="dot" w:pos="10059"/>
      </w:tabs>
      <w:spacing w:after="100" w:line="360" w:lineRule="auto"/>
      <w:jc w:val="both"/>
    </w:pPr>
    <w:rPr>
      <w:rFonts w:ascii="Times New Roman" w:hAnsi="Times New Roman" w:cs="Times New Roman"/>
      <w:b/>
      <w:i/>
      <w:noProof/>
    </w:rPr>
  </w:style>
  <w:style w:type="paragraph" w:customStyle="1" w:styleId="Default">
    <w:name w:val="Default"/>
    <w:rsid w:val="002E2F4A"/>
    <w:pPr>
      <w:widowControl/>
      <w:suppressAutoHyphens/>
      <w:autoSpaceDE w:val="0"/>
    </w:pPr>
    <w:rPr>
      <w:rFonts w:ascii="Calibri" w:eastAsia="Arial" w:hAnsi="Calibri" w:cs="Calibri"/>
      <w:color w:val="000000"/>
      <w:lang w:eastAsia="ar-SA"/>
    </w:rPr>
  </w:style>
  <w:style w:type="paragraph" w:styleId="Akapitzlist">
    <w:name w:val="List Paragraph"/>
    <w:basedOn w:val="Normalny"/>
    <w:uiPriority w:val="34"/>
    <w:qFormat/>
    <w:rsid w:val="003017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35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10145086030951"/>
          <c:y val="4.4057617797775429E-2"/>
          <c:w val="0.6691763269174687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24</c:v>
                </c:pt>
                <c:pt idx="1">
                  <c:v>27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2"/>
            <c:invertIfNegative val="0"/>
            <c:bubble3D val="0"/>
            <c:spPr>
              <a:solidFill>
                <a:srgbClr val="F44D2C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32</c:v>
                </c:pt>
                <c:pt idx="1">
                  <c:v>35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8"/>
        <c:axId val="102706176"/>
        <c:axId val="84536704"/>
      </c:barChart>
      <c:catAx>
        <c:axId val="10270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536704"/>
        <c:crosses val="autoZero"/>
        <c:auto val="1"/>
        <c:lblAlgn val="ctr"/>
        <c:lblOffset val="100"/>
        <c:noMultiLvlLbl val="0"/>
      </c:catAx>
      <c:valAx>
        <c:axId val="8453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706176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92D050"/>
        </a:solidFill>
      </c:spPr>
    </c:plotArea>
    <c:legend>
      <c:legendPos val="r"/>
      <c:layout>
        <c:manualLayout>
          <c:xMode val="edge"/>
          <c:yMode val="edge"/>
          <c:x val="0.84026482034573269"/>
          <c:y val="0.42581352715526066"/>
          <c:w val="0.15973517965426776"/>
          <c:h val="0.1483726226529376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10145086030945"/>
          <c:y val="4.4057617797775381E-2"/>
          <c:w val="0.6691763269174687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21</c:v>
                </c:pt>
                <c:pt idx="1">
                  <c:v>23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2"/>
            <c:invertIfNegative val="0"/>
            <c:bubble3D val="0"/>
            <c:spPr>
              <a:solidFill>
                <a:srgbClr val="F44D2C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31</c:v>
                </c:pt>
                <c:pt idx="1">
                  <c:v>34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8"/>
        <c:axId val="57602048"/>
        <c:axId val="84537280"/>
      </c:barChart>
      <c:catAx>
        <c:axId val="5760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537280"/>
        <c:crosses val="autoZero"/>
        <c:auto val="1"/>
        <c:lblAlgn val="ctr"/>
        <c:lblOffset val="100"/>
        <c:noMultiLvlLbl val="0"/>
      </c:catAx>
      <c:valAx>
        <c:axId val="8453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602048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92D050"/>
        </a:solidFill>
      </c:spPr>
    </c:plotArea>
    <c:legend>
      <c:legendPos val="r"/>
      <c:layout>
        <c:manualLayout>
          <c:xMode val="edge"/>
          <c:yMode val="edge"/>
          <c:x val="0.84026482034573269"/>
          <c:y val="0.42581352715526044"/>
          <c:w val="0.15973517965426767"/>
          <c:h val="0.1483726226529376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10145086030945"/>
          <c:y val="4.4057617797775381E-2"/>
          <c:w val="0.6691763269174687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45</c:v>
                </c:pt>
                <c:pt idx="1">
                  <c:v>50</c:v>
                </c:pt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44D2C"/>
              </a:solidFill>
            </c:spPr>
          </c:dPt>
          <c:dPt>
            <c:idx val="2"/>
            <c:invertIfNegative val="0"/>
            <c:bubble3D val="0"/>
            <c:spPr>
              <a:solidFill>
                <a:srgbClr val="F44D2C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63</c:v>
                </c:pt>
                <c:pt idx="1">
                  <c:v>69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8"/>
        <c:axId val="57603584"/>
        <c:axId val="106594880"/>
      </c:barChart>
      <c:catAx>
        <c:axId val="5760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594880"/>
        <c:crosses val="autoZero"/>
        <c:auto val="1"/>
        <c:lblAlgn val="ctr"/>
        <c:lblOffset val="100"/>
        <c:noMultiLvlLbl val="0"/>
      </c:catAx>
      <c:valAx>
        <c:axId val="10659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603584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92D050"/>
        </a:solidFill>
      </c:spPr>
    </c:plotArea>
    <c:legend>
      <c:legendPos val="r"/>
      <c:layout>
        <c:manualLayout>
          <c:xMode val="edge"/>
          <c:yMode val="edge"/>
          <c:x val="0.84026482034573269"/>
          <c:y val="0.42581352715526044"/>
          <c:w val="0.15973517965426767"/>
          <c:h val="0.1483726226529376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10145086030945"/>
          <c:y val="4.4057617797775381E-2"/>
          <c:w val="0.66917632691746876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9019607843137462E-3"/>
                  <c:y val="-1.1662113664363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019607843137462E-3"/>
                  <c:y val="-5.071815002716497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531341670526494E-3"/>
                  <c:y val="-8.2815734989648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layout>
                <c:manualLayout>
                  <c:x val="-8.9868242880141743E-17"/>
                  <c:y val="-2.3239135924335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17</c:v>
                </c:pt>
                <c:pt idx="1">
                  <c:v>19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Gmina Sępólno Kraj.</c:v>
                </c:pt>
                <c:pt idx="1">
                  <c:v>Gmina Więcbork</c:v>
                </c:pt>
                <c:pt idx="2">
                  <c:v>Gmina Kamień Kraj.</c:v>
                </c:pt>
                <c:pt idx="3">
                  <c:v>Gmina Sośno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17</c:v>
                </c:pt>
                <c:pt idx="1">
                  <c:v>19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axId val="105001984"/>
        <c:axId val="106596032"/>
      </c:barChart>
      <c:catAx>
        <c:axId val="10500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596032"/>
        <c:crosses val="autoZero"/>
        <c:auto val="1"/>
        <c:lblAlgn val="ctr"/>
        <c:lblOffset val="100"/>
        <c:noMultiLvlLbl val="0"/>
      </c:catAx>
      <c:valAx>
        <c:axId val="10659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01984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solidFill>
          <a:srgbClr val="92D050"/>
        </a:solidFill>
      </c:spPr>
    </c:plotArea>
    <c:legend>
      <c:legendPos val="r"/>
      <c:layout>
        <c:manualLayout>
          <c:xMode val="edge"/>
          <c:yMode val="edge"/>
          <c:x val="0.84026482034573269"/>
          <c:y val="0.42581352715526044"/>
          <c:w val="8.5665490089601171E-2"/>
          <c:h val="0.22255893397940643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2EC3B4-DF18-473B-BCED-C68EC304C8F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A103562-7F2E-47F5-88DE-05424112852F}">
      <dgm:prSet custT="1"/>
      <dgm:spPr>
        <a:solidFill>
          <a:srgbClr val="92D050">
            <a:alpha val="68000"/>
          </a:srgbClr>
        </a:solidFill>
      </dgm:spPr>
      <dgm:t>
        <a:bodyPr/>
        <a:lstStyle/>
        <a:p>
          <a:pPr marR="0" algn="ctr" rtl="0"/>
          <a:r>
            <a:rPr lang="pl-PL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Wsparcie i rozwój </a:t>
          </a:r>
          <a:br>
            <a:rPr lang="pl-PL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pieczy zastępczej</a:t>
          </a:r>
          <a:endParaRPr lang="pl-PL" sz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47159F-EFA2-4A31-BF4C-7D990E7620D5}" type="parTrans" cxnId="{12128A3C-14FA-4851-8F8E-9E5697CF63CF}">
      <dgm:prSet/>
      <dgm:spPr/>
      <dgm:t>
        <a:bodyPr/>
        <a:lstStyle/>
        <a:p>
          <a:endParaRPr lang="pl-PL"/>
        </a:p>
      </dgm:t>
    </dgm:pt>
    <dgm:pt modelId="{7C59D39C-DE1E-48DD-B734-F59B09600FA1}" type="sibTrans" cxnId="{12128A3C-14FA-4851-8F8E-9E5697CF63CF}">
      <dgm:prSet/>
      <dgm:spPr/>
      <dgm:t>
        <a:bodyPr/>
        <a:lstStyle/>
        <a:p>
          <a:endParaRPr lang="pl-PL"/>
        </a:p>
      </dgm:t>
    </dgm:pt>
    <dgm:pt modelId="{7835B065-D15A-4A5E-9960-7438393D3DFB}">
      <dgm:prSet custT="1"/>
      <dgm:spPr>
        <a:solidFill>
          <a:srgbClr val="92D050">
            <a:alpha val="68000"/>
          </a:srgbClr>
        </a:solidFill>
      </dgm:spPr>
      <dgm:t>
        <a:bodyPr/>
        <a:lstStyle/>
        <a:p>
          <a:pPr marR="0" algn="ctr" rtl="0"/>
          <a:r>
            <a:rPr lang="pl-PL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Promowanie                 i rozwój różnych form rodzicielstwa zastępczego</a:t>
          </a:r>
        </a:p>
      </dgm:t>
    </dgm:pt>
    <dgm:pt modelId="{1C565A66-DCE5-4AFE-96D9-F1C0787F2E56}" type="parTrans" cxnId="{D966DE6B-85BF-415C-A857-CCC6FF4FFEBB}">
      <dgm:prSet/>
      <dgm:spPr/>
      <dgm:t>
        <a:bodyPr/>
        <a:lstStyle/>
        <a:p>
          <a:endParaRPr lang="pl-PL"/>
        </a:p>
      </dgm:t>
    </dgm:pt>
    <dgm:pt modelId="{AF524539-B983-4FC6-B60F-70CA5D021804}" type="sibTrans" cxnId="{D966DE6B-85BF-415C-A857-CCC6FF4FFEBB}">
      <dgm:prSet/>
      <dgm:spPr/>
      <dgm:t>
        <a:bodyPr/>
        <a:lstStyle/>
        <a:p>
          <a:endParaRPr lang="pl-PL"/>
        </a:p>
      </dgm:t>
    </dgm:pt>
    <dgm:pt modelId="{7A3AC438-EBF6-4A07-B426-35F87D19B657}">
      <dgm:prSet custT="1"/>
      <dgm:spPr>
        <a:solidFill>
          <a:srgbClr val="92D050">
            <a:alpha val="68000"/>
          </a:srgbClr>
        </a:solidFill>
      </dgm:spPr>
      <dgm:t>
        <a:bodyPr/>
        <a:lstStyle/>
        <a:p>
          <a:pPr marR="0" algn="ctr" rtl="0"/>
          <a:r>
            <a:rPr lang="pl-PL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Wsparcie istniejących form pieczy zastępczej</a:t>
          </a:r>
        </a:p>
      </dgm:t>
    </dgm:pt>
    <dgm:pt modelId="{629509C7-A2CA-40D8-8474-3C347B5B4D04}" type="parTrans" cxnId="{D07A7AAA-AC7B-46FB-B9CA-ED7CB07EB254}">
      <dgm:prSet/>
      <dgm:spPr/>
      <dgm:t>
        <a:bodyPr/>
        <a:lstStyle/>
        <a:p>
          <a:endParaRPr lang="pl-PL"/>
        </a:p>
      </dgm:t>
    </dgm:pt>
    <dgm:pt modelId="{972DF66B-42CE-4CB5-BB55-D16CF6B97DFF}" type="sibTrans" cxnId="{D07A7AAA-AC7B-46FB-B9CA-ED7CB07EB254}">
      <dgm:prSet/>
      <dgm:spPr/>
      <dgm:t>
        <a:bodyPr/>
        <a:lstStyle/>
        <a:p>
          <a:endParaRPr lang="pl-PL"/>
        </a:p>
      </dgm:t>
    </dgm:pt>
    <dgm:pt modelId="{A625876F-51EB-43DA-8A58-2BF453D9378A}">
      <dgm:prSet custT="1"/>
      <dgm:spPr>
        <a:solidFill>
          <a:srgbClr val="92D050">
            <a:alpha val="68000"/>
          </a:srgbClr>
        </a:solidFill>
      </dgm:spPr>
      <dgm:t>
        <a:bodyPr/>
        <a:lstStyle/>
        <a:p>
          <a:pPr marR="0" algn="ctr" rtl="0"/>
          <a:r>
            <a:rPr lang="pl-PL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Udzielanie wsparcia usamodzielnianym wychowankom pieczy zastępczej</a:t>
          </a:r>
        </a:p>
      </dgm:t>
    </dgm:pt>
    <dgm:pt modelId="{574C219E-D23C-4DB5-B58F-00E937103985}" type="parTrans" cxnId="{67682811-1F87-4502-8AA0-5CD23F38100E}">
      <dgm:prSet/>
      <dgm:spPr/>
      <dgm:t>
        <a:bodyPr/>
        <a:lstStyle/>
        <a:p>
          <a:endParaRPr lang="pl-PL"/>
        </a:p>
      </dgm:t>
    </dgm:pt>
    <dgm:pt modelId="{55E626BE-9E9D-4353-AD5E-A7380F382AF3}" type="sibTrans" cxnId="{67682811-1F87-4502-8AA0-5CD23F38100E}">
      <dgm:prSet/>
      <dgm:spPr/>
      <dgm:t>
        <a:bodyPr/>
        <a:lstStyle/>
        <a:p>
          <a:endParaRPr lang="pl-PL"/>
        </a:p>
      </dgm:t>
    </dgm:pt>
    <dgm:pt modelId="{BFCFEB6A-7769-4413-8872-C80E32513101}" type="pres">
      <dgm:prSet presAssocID="{8F2EC3B4-DF18-473B-BCED-C68EC304C8F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7151D1B-9394-4598-975B-0A45F7E1DC7F}" type="pres">
      <dgm:prSet presAssocID="{7A103562-7F2E-47F5-88DE-05424112852F}" presName="hierRoot1" presStyleCnt="0">
        <dgm:presLayoutVars>
          <dgm:hierBranch/>
        </dgm:presLayoutVars>
      </dgm:prSet>
      <dgm:spPr/>
    </dgm:pt>
    <dgm:pt modelId="{55B6E3D1-9C02-48A1-9A4E-484B1CBF5A03}" type="pres">
      <dgm:prSet presAssocID="{7A103562-7F2E-47F5-88DE-05424112852F}" presName="rootComposite1" presStyleCnt="0"/>
      <dgm:spPr/>
    </dgm:pt>
    <dgm:pt modelId="{99D5B042-7F17-465A-81D6-AEE7B9BBDC42}" type="pres">
      <dgm:prSet presAssocID="{7A103562-7F2E-47F5-88DE-05424112852F}" presName="rootText1" presStyleLbl="node0" presStyleIdx="0" presStyleCnt="1" custScaleX="110592" custScaleY="83083" custLinFactNeighborX="-1738" custLinFactNeighborY="-15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DD1A7A2-0AF6-4367-A21A-85EA5FE9EFDE}" type="pres">
      <dgm:prSet presAssocID="{7A103562-7F2E-47F5-88DE-05424112852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24D43AF-B13D-44EF-B90F-EB8FB9F851C4}" type="pres">
      <dgm:prSet presAssocID="{7A103562-7F2E-47F5-88DE-05424112852F}" presName="hierChild2" presStyleCnt="0"/>
      <dgm:spPr/>
    </dgm:pt>
    <dgm:pt modelId="{D935FF70-7D89-4F86-8399-05F113BFAC95}" type="pres">
      <dgm:prSet presAssocID="{1C565A66-DCE5-4AFE-96D9-F1C0787F2E56}" presName="Name35" presStyleLbl="parChTrans1D2" presStyleIdx="0" presStyleCnt="3"/>
      <dgm:spPr/>
      <dgm:t>
        <a:bodyPr/>
        <a:lstStyle/>
        <a:p>
          <a:endParaRPr lang="pl-PL"/>
        </a:p>
      </dgm:t>
    </dgm:pt>
    <dgm:pt modelId="{C9BFD63B-63C9-4A8C-818B-8428D7316DB4}" type="pres">
      <dgm:prSet presAssocID="{7835B065-D15A-4A5E-9960-7438393D3DFB}" presName="hierRoot2" presStyleCnt="0">
        <dgm:presLayoutVars>
          <dgm:hierBranch/>
        </dgm:presLayoutVars>
      </dgm:prSet>
      <dgm:spPr/>
    </dgm:pt>
    <dgm:pt modelId="{02099E70-6FAA-4A9F-9F10-B045593C6590}" type="pres">
      <dgm:prSet presAssocID="{7835B065-D15A-4A5E-9960-7438393D3DFB}" presName="rootComposite" presStyleCnt="0"/>
      <dgm:spPr/>
    </dgm:pt>
    <dgm:pt modelId="{19E0B106-D04A-4219-B5B5-4E604D07773F}" type="pres">
      <dgm:prSet presAssocID="{7835B065-D15A-4A5E-9960-7438393D3DFB}" presName="rootText" presStyleLbl="node2" presStyleIdx="0" presStyleCnt="3" custScaleX="76107" custScaleY="851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0B0208-1286-4232-8832-7FC29060439E}" type="pres">
      <dgm:prSet presAssocID="{7835B065-D15A-4A5E-9960-7438393D3DFB}" presName="rootConnector" presStyleLbl="node2" presStyleIdx="0" presStyleCnt="3"/>
      <dgm:spPr/>
      <dgm:t>
        <a:bodyPr/>
        <a:lstStyle/>
        <a:p>
          <a:endParaRPr lang="pl-PL"/>
        </a:p>
      </dgm:t>
    </dgm:pt>
    <dgm:pt modelId="{CA2CCC71-EAC4-483B-BDB9-D98C57F6E0E4}" type="pres">
      <dgm:prSet presAssocID="{7835B065-D15A-4A5E-9960-7438393D3DFB}" presName="hierChild4" presStyleCnt="0"/>
      <dgm:spPr/>
    </dgm:pt>
    <dgm:pt modelId="{64980FB4-412A-4803-83E6-429E454F5200}" type="pres">
      <dgm:prSet presAssocID="{7835B065-D15A-4A5E-9960-7438393D3DFB}" presName="hierChild5" presStyleCnt="0"/>
      <dgm:spPr/>
    </dgm:pt>
    <dgm:pt modelId="{834D0CD4-F63A-4EF9-9613-3B81A0C5DA44}" type="pres">
      <dgm:prSet presAssocID="{629509C7-A2CA-40D8-8474-3C347B5B4D04}" presName="Name35" presStyleLbl="parChTrans1D2" presStyleIdx="1" presStyleCnt="3"/>
      <dgm:spPr/>
      <dgm:t>
        <a:bodyPr/>
        <a:lstStyle/>
        <a:p>
          <a:endParaRPr lang="pl-PL"/>
        </a:p>
      </dgm:t>
    </dgm:pt>
    <dgm:pt modelId="{D4C3498B-5517-45B0-BA36-664AA71C8733}" type="pres">
      <dgm:prSet presAssocID="{7A3AC438-EBF6-4A07-B426-35F87D19B657}" presName="hierRoot2" presStyleCnt="0">
        <dgm:presLayoutVars>
          <dgm:hierBranch/>
        </dgm:presLayoutVars>
      </dgm:prSet>
      <dgm:spPr/>
    </dgm:pt>
    <dgm:pt modelId="{69D65547-2480-48BA-B03E-0EC954B80EFF}" type="pres">
      <dgm:prSet presAssocID="{7A3AC438-EBF6-4A07-B426-35F87D19B657}" presName="rootComposite" presStyleCnt="0"/>
      <dgm:spPr/>
    </dgm:pt>
    <dgm:pt modelId="{1885F270-3E68-4BA7-A368-1C3A1E24B378}" type="pres">
      <dgm:prSet presAssocID="{7A3AC438-EBF6-4A07-B426-35F87D19B657}" presName="rootText" presStyleLbl="node2" presStyleIdx="1" presStyleCnt="3" custScaleX="96226" custScaleY="80889" custLinFactNeighborX="-1282" custLinFactNeighborY="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1DC0D08-DFA9-4BDD-A272-6E8EA5EFB3B0}" type="pres">
      <dgm:prSet presAssocID="{7A3AC438-EBF6-4A07-B426-35F87D19B657}" presName="rootConnector" presStyleLbl="node2" presStyleIdx="1" presStyleCnt="3"/>
      <dgm:spPr/>
      <dgm:t>
        <a:bodyPr/>
        <a:lstStyle/>
        <a:p>
          <a:endParaRPr lang="pl-PL"/>
        </a:p>
      </dgm:t>
    </dgm:pt>
    <dgm:pt modelId="{4E2479DE-B24E-4C75-B03A-E82BD02328FD}" type="pres">
      <dgm:prSet presAssocID="{7A3AC438-EBF6-4A07-B426-35F87D19B657}" presName="hierChild4" presStyleCnt="0"/>
      <dgm:spPr/>
    </dgm:pt>
    <dgm:pt modelId="{4D2C9524-FB01-472E-B524-9A315961C2FF}" type="pres">
      <dgm:prSet presAssocID="{7A3AC438-EBF6-4A07-B426-35F87D19B657}" presName="hierChild5" presStyleCnt="0"/>
      <dgm:spPr/>
    </dgm:pt>
    <dgm:pt modelId="{0F285826-9B05-456D-BFCD-F03AB4DA991D}" type="pres">
      <dgm:prSet presAssocID="{574C219E-D23C-4DB5-B58F-00E937103985}" presName="Name35" presStyleLbl="parChTrans1D2" presStyleIdx="2" presStyleCnt="3"/>
      <dgm:spPr/>
      <dgm:t>
        <a:bodyPr/>
        <a:lstStyle/>
        <a:p>
          <a:endParaRPr lang="pl-PL"/>
        </a:p>
      </dgm:t>
    </dgm:pt>
    <dgm:pt modelId="{22D18985-78D6-44DB-AC24-38096E335187}" type="pres">
      <dgm:prSet presAssocID="{A625876F-51EB-43DA-8A58-2BF453D9378A}" presName="hierRoot2" presStyleCnt="0">
        <dgm:presLayoutVars>
          <dgm:hierBranch/>
        </dgm:presLayoutVars>
      </dgm:prSet>
      <dgm:spPr/>
    </dgm:pt>
    <dgm:pt modelId="{C6ED93F4-6E3E-4AC2-8E15-CECAE457223C}" type="pres">
      <dgm:prSet presAssocID="{A625876F-51EB-43DA-8A58-2BF453D9378A}" presName="rootComposite" presStyleCnt="0"/>
      <dgm:spPr/>
    </dgm:pt>
    <dgm:pt modelId="{8B8CD816-7EE7-4130-BD5B-C6651C7F80E5}" type="pres">
      <dgm:prSet presAssocID="{A625876F-51EB-43DA-8A58-2BF453D9378A}" presName="rootText" presStyleLbl="node2" presStyleIdx="2" presStyleCnt="3" custScaleX="83518" custScaleY="81502" custLinFactNeighborX="1331" custLinFactNeighborY="1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A4CE6F-CECD-47B8-8915-A510502730D7}" type="pres">
      <dgm:prSet presAssocID="{A625876F-51EB-43DA-8A58-2BF453D9378A}" presName="rootConnector" presStyleLbl="node2" presStyleIdx="2" presStyleCnt="3"/>
      <dgm:spPr/>
      <dgm:t>
        <a:bodyPr/>
        <a:lstStyle/>
        <a:p>
          <a:endParaRPr lang="pl-PL"/>
        </a:p>
      </dgm:t>
    </dgm:pt>
    <dgm:pt modelId="{D4DACD31-2685-4C59-83B2-0008C496F64A}" type="pres">
      <dgm:prSet presAssocID="{A625876F-51EB-43DA-8A58-2BF453D9378A}" presName="hierChild4" presStyleCnt="0"/>
      <dgm:spPr/>
    </dgm:pt>
    <dgm:pt modelId="{139B24AD-1307-46E7-9322-29C5B7A13D2B}" type="pres">
      <dgm:prSet presAssocID="{A625876F-51EB-43DA-8A58-2BF453D9378A}" presName="hierChild5" presStyleCnt="0"/>
      <dgm:spPr/>
    </dgm:pt>
    <dgm:pt modelId="{D6B8BA0D-512C-43FA-8DA5-D394697070C1}" type="pres">
      <dgm:prSet presAssocID="{7A103562-7F2E-47F5-88DE-05424112852F}" presName="hierChild3" presStyleCnt="0"/>
      <dgm:spPr/>
    </dgm:pt>
  </dgm:ptLst>
  <dgm:cxnLst>
    <dgm:cxn modelId="{67682811-1F87-4502-8AA0-5CD23F38100E}" srcId="{7A103562-7F2E-47F5-88DE-05424112852F}" destId="{A625876F-51EB-43DA-8A58-2BF453D9378A}" srcOrd="2" destOrd="0" parTransId="{574C219E-D23C-4DB5-B58F-00E937103985}" sibTransId="{55E626BE-9E9D-4353-AD5E-A7380F382AF3}"/>
    <dgm:cxn modelId="{94C1EC05-A82C-4034-AB79-1812E1104130}" type="presOf" srcId="{7A103562-7F2E-47F5-88DE-05424112852F}" destId="{99D5B042-7F17-465A-81D6-AEE7B9BBDC42}" srcOrd="0" destOrd="0" presId="urn:microsoft.com/office/officeart/2005/8/layout/orgChart1"/>
    <dgm:cxn modelId="{D35263A9-7A97-42FD-A061-AA666C66D877}" type="presOf" srcId="{8F2EC3B4-DF18-473B-BCED-C68EC304C8FC}" destId="{BFCFEB6A-7769-4413-8872-C80E32513101}" srcOrd="0" destOrd="0" presId="urn:microsoft.com/office/officeart/2005/8/layout/orgChart1"/>
    <dgm:cxn modelId="{D07A7AAA-AC7B-46FB-B9CA-ED7CB07EB254}" srcId="{7A103562-7F2E-47F5-88DE-05424112852F}" destId="{7A3AC438-EBF6-4A07-B426-35F87D19B657}" srcOrd="1" destOrd="0" parTransId="{629509C7-A2CA-40D8-8474-3C347B5B4D04}" sibTransId="{972DF66B-42CE-4CB5-BB55-D16CF6B97DFF}"/>
    <dgm:cxn modelId="{08DEADC3-759C-4B6C-B40A-4A8B31FB3893}" type="presOf" srcId="{629509C7-A2CA-40D8-8474-3C347B5B4D04}" destId="{834D0CD4-F63A-4EF9-9613-3B81A0C5DA44}" srcOrd="0" destOrd="0" presId="urn:microsoft.com/office/officeart/2005/8/layout/orgChart1"/>
    <dgm:cxn modelId="{F7E324EB-E5EC-483E-8B0D-D16E0BA1FF80}" type="presOf" srcId="{7A3AC438-EBF6-4A07-B426-35F87D19B657}" destId="{1885F270-3E68-4BA7-A368-1C3A1E24B378}" srcOrd="0" destOrd="0" presId="urn:microsoft.com/office/officeart/2005/8/layout/orgChart1"/>
    <dgm:cxn modelId="{FA52A042-80D7-49B8-91BB-C8FA351B80F6}" type="presOf" srcId="{7835B065-D15A-4A5E-9960-7438393D3DFB}" destId="{C80B0208-1286-4232-8832-7FC29060439E}" srcOrd="1" destOrd="0" presId="urn:microsoft.com/office/officeart/2005/8/layout/orgChart1"/>
    <dgm:cxn modelId="{D966DE6B-85BF-415C-A857-CCC6FF4FFEBB}" srcId="{7A103562-7F2E-47F5-88DE-05424112852F}" destId="{7835B065-D15A-4A5E-9960-7438393D3DFB}" srcOrd="0" destOrd="0" parTransId="{1C565A66-DCE5-4AFE-96D9-F1C0787F2E56}" sibTransId="{AF524539-B983-4FC6-B60F-70CA5D021804}"/>
    <dgm:cxn modelId="{F9360777-9B1C-4A0D-A103-8D6F2C27772A}" type="presOf" srcId="{7835B065-D15A-4A5E-9960-7438393D3DFB}" destId="{19E0B106-D04A-4219-B5B5-4E604D07773F}" srcOrd="0" destOrd="0" presId="urn:microsoft.com/office/officeart/2005/8/layout/orgChart1"/>
    <dgm:cxn modelId="{FB035164-96E9-449A-ADF3-A252B195639B}" type="presOf" srcId="{A625876F-51EB-43DA-8A58-2BF453D9378A}" destId="{7EA4CE6F-CECD-47B8-8915-A510502730D7}" srcOrd="1" destOrd="0" presId="urn:microsoft.com/office/officeart/2005/8/layout/orgChart1"/>
    <dgm:cxn modelId="{F7DD07A5-DC44-4413-A7F6-ADE149D5FB8B}" type="presOf" srcId="{A625876F-51EB-43DA-8A58-2BF453D9378A}" destId="{8B8CD816-7EE7-4130-BD5B-C6651C7F80E5}" srcOrd="0" destOrd="0" presId="urn:microsoft.com/office/officeart/2005/8/layout/orgChart1"/>
    <dgm:cxn modelId="{A8938B08-3D72-4EFD-B548-E346E06EF69E}" type="presOf" srcId="{1C565A66-DCE5-4AFE-96D9-F1C0787F2E56}" destId="{D935FF70-7D89-4F86-8399-05F113BFAC95}" srcOrd="0" destOrd="0" presId="urn:microsoft.com/office/officeart/2005/8/layout/orgChart1"/>
    <dgm:cxn modelId="{014ED9EA-D459-4A4E-87B9-182E1C689741}" type="presOf" srcId="{7A103562-7F2E-47F5-88DE-05424112852F}" destId="{8DD1A7A2-0AF6-4367-A21A-85EA5FE9EFDE}" srcOrd="1" destOrd="0" presId="urn:microsoft.com/office/officeart/2005/8/layout/orgChart1"/>
    <dgm:cxn modelId="{AC2148A7-F2F5-4E61-A1B1-2AD36AFAEB51}" type="presOf" srcId="{574C219E-D23C-4DB5-B58F-00E937103985}" destId="{0F285826-9B05-456D-BFCD-F03AB4DA991D}" srcOrd="0" destOrd="0" presId="urn:microsoft.com/office/officeart/2005/8/layout/orgChart1"/>
    <dgm:cxn modelId="{12128A3C-14FA-4851-8F8E-9E5697CF63CF}" srcId="{8F2EC3B4-DF18-473B-BCED-C68EC304C8FC}" destId="{7A103562-7F2E-47F5-88DE-05424112852F}" srcOrd="0" destOrd="0" parTransId="{3747159F-EFA2-4A31-BF4C-7D990E7620D5}" sibTransId="{7C59D39C-DE1E-48DD-B734-F59B09600FA1}"/>
    <dgm:cxn modelId="{C34814F7-7CB7-4BB4-9D7D-8349839577EC}" type="presOf" srcId="{7A3AC438-EBF6-4A07-B426-35F87D19B657}" destId="{81DC0D08-DFA9-4BDD-A272-6E8EA5EFB3B0}" srcOrd="1" destOrd="0" presId="urn:microsoft.com/office/officeart/2005/8/layout/orgChart1"/>
    <dgm:cxn modelId="{31DC497F-2362-4FF4-AB2F-9640862F94CB}" type="presParOf" srcId="{BFCFEB6A-7769-4413-8872-C80E32513101}" destId="{E7151D1B-9394-4598-975B-0A45F7E1DC7F}" srcOrd="0" destOrd="0" presId="urn:microsoft.com/office/officeart/2005/8/layout/orgChart1"/>
    <dgm:cxn modelId="{A57118BC-1584-46F3-B5AA-B2C803943E48}" type="presParOf" srcId="{E7151D1B-9394-4598-975B-0A45F7E1DC7F}" destId="{55B6E3D1-9C02-48A1-9A4E-484B1CBF5A03}" srcOrd="0" destOrd="0" presId="urn:microsoft.com/office/officeart/2005/8/layout/orgChart1"/>
    <dgm:cxn modelId="{2FCD1EC1-8582-4A1A-83A6-45C366939D4F}" type="presParOf" srcId="{55B6E3D1-9C02-48A1-9A4E-484B1CBF5A03}" destId="{99D5B042-7F17-465A-81D6-AEE7B9BBDC42}" srcOrd="0" destOrd="0" presId="urn:microsoft.com/office/officeart/2005/8/layout/orgChart1"/>
    <dgm:cxn modelId="{060FDBF5-7747-496F-9809-F4720FC2F09E}" type="presParOf" srcId="{55B6E3D1-9C02-48A1-9A4E-484B1CBF5A03}" destId="{8DD1A7A2-0AF6-4367-A21A-85EA5FE9EFDE}" srcOrd="1" destOrd="0" presId="urn:microsoft.com/office/officeart/2005/8/layout/orgChart1"/>
    <dgm:cxn modelId="{0308B386-6F2E-4983-B2AE-FB1C57786274}" type="presParOf" srcId="{E7151D1B-9394-4598-975B-0A45F7E1DC7F}" destId="{724D43AF-B13D-44EF-B90F-EB8FB9F851C4}" srcOrd="1" destOrd="0" presId="urn:microsoft.com/office/officeart/2005/8/layout/orgChart1"/>
    <dgm:cxn modelId="{2CFBA6B6-AF9F-4C47-A610-CAB3DAE61BDF}" type="presParOf" srcId="{724D43AF-B13D-44EF-B90F-EB8FB9F851C4}" destId="{D935FF70-7D89-4F86-8399-05F113BFAC95}" srcOrd="0" destOrd="0" presId="urn:microsoft.com/office/officeart/2005/8/layout/orgChart1"/>
    <dgm:cxn modelId="{30A9D32D-B749-49DB-9E50-FAE15A4A806F}" type="presParOf" srcId="{724D43AF-B13D-44EF-B90F-EB8FB9F851C4}" destId="{C9BFD63B-63C9-4A8C-818B-8428D7316DB4}" srcOrd="1" destOrd="0" presId="urn:microsoft.com/office/officeart/2005/8/layout/orgChart1"/>
    <dgm:cxn modelId="{19E74689-C108-45A3-BE2E-FAA8AFBB6B57}" type="presParOf" srcId="{C9BFD63B-63C9-4A8C-818B-8428D7316DB4}" destId="{02099E70-6FAA-4A9F-9F10-B045593C6590}" srcOrd="0" destOrd="0" presId="urn:microsoft.com/office/officeart/2005/8/layout/orgChart1"/>
    <dgm:cxn modelId="{CDB4767E-45D6-444E-A08E-350DD1AD538B}" type="presParOf" srcId="{02099E70-6FAA-4A9F-9F10-B045593C6590}" destId="{19E0B106-D04A-4219-B5B5-4E604D07773F}" srcOrd="0" destOrd="0" presId="urn:microsoft.com/office/officeart/2005/8/layout/orgChart1"/>
    <dgm:cxn modelId="{CC9FACA8-C7CB-49BA-A42F-18FBB2F6DB54}" type="presParOf" srcId="{02099E70-6FAA-4A9F-9F10-B045593C6590}" destId="{C80B0208-1286-4232-8832-7FC29060439E}" srcOrd="1" destOrd="0" presId="urn:microsoft.com/office/officeart/2005/8/layout/orgChart1"/>
    <dgm:cxn modelId="{F46BC43F-9F36-4794-9986-B5C45A10F723}" type="presParOf" srcId="{C9BFD63B-63C9-4A8C-818B-8428D7316DB4}" destId="{CA2CCC71-EAC4-483B-BDB9-D98C57F6E0E4}" srcOrd="1" destOrd="0" presId="urn:microsoft.com/office/officeart/2005/8/layout/orgChart1"/>
    <dgm:cxn modelId="{39742EBC-3032-4B31-8313-DA047F2F44AF}" type="presParOf" srcId="{C9BFD63B-63C9-4A8C-818B-8428D7316DB4}" destId="{64980FB4-412A-4803-83E6-429E454F5200}" srcOrd="2" destOrd="0" presId="urn:microsoft.com/office/officeart/2005/8/layout/orgChart1"/>
    <dgm:cxn modelId="{AEA47E1F-2FB2-4BEF-8AFB-D36C5717875E}" type="presParOf" srcId="{724D43AF-B13D-44EF-B90F-EB8FB9F851C4}" destId="{834D0CD4-F63A-4EF9-9613-3B81A0C5DA44}" srcOrd="2" destOrd="0" presId="urn:microsoft.com/office/officeart/2005/8/layout/orgChart1"/>
    <dgm:cxn modelId="{1E8F1EA7-06B9-44C8-8E44-74F54BE4A92E}" type="presParOf" srcId="{724D43AF-B13D-44EF-B90F-EB8FB9F851C4}" destId="{D4C3498B-5517-45B0-BA36-664AA71C8733}" srcOrd="3" destOrd="0" presId="urn:microsoft.com/office/officeart/2005/8/layout/orgChart1"/>
    <dgm:cxn modelId="{C7ADB510-2722-4BE4-80AF-73696007E592}" type="presParOf" srcId="{D4C3498B-5517-45B0-BA36-664AA71C8733}" destId="{69D65547-2480-48BA-B03E-0EC954B80EFF}" srcOrd="0" destOrd="0" presId="urn:microsoft.com/office/officeart/2005/8/layout/orgChart1"/>
    <dgm:cxn modelId="{3B990FE4-DA26-43CB-BD66-227551DE9CAD}" type="presParOf" srcId="{69D65547-2480-48BA-B03E-0EC954B80EFF}" destId="{1885F270-3E68-4BA7-A368-1C3A1E24B378}" srcOrd="0" destOrd="0" presId="urn:microsoft.com/office/officeart/2005/8/layout/orgChart1"/>
    <dgm:cxn modelId="{56902E6D-E9D4-41DD-840A-5520B62F46B3}" type="presParOf" srcId="{69D65547-2480-48BA-B03E-0EC954B80EFF}" destId="{81DC0D08-DFA9-4BDD-A272-6E8EA5EFB3B0}" srcOrd="1" destOrd="0" presId="urn:microsoft.com/office/officeart/2005/8/layout/orgChart1"/>
    <dgm:cxn modelId="{09D27999-5B7B-4BE3-A3CF-EF6A35F19B0D}" type="presParOf" srcId="{D4C3498B-5517-45B0-BA36-664AA71C8733}" destId="{4E2479DE-B24E-4C75-B03A-E82BD02328FD}" srcOrd="1" destOrd="0" presId="urn:microsoft.com/office/officeart/2005/8/layout/orgChart1"/>
    <dgm:cxn modelId="{9535C707-A371-4575-81D5-84A1ADCB1A9E}" type="presParOf" srcId="{D4C3498B-5517-45B0-BA36-664AA71C8733}" destId="{4D2C9524-FB01-472E-B524-9A315961C2FF}" srcOrd="2" destOrd="0" presId="urn:microsoft.com/office/officeart/2005/8/layout/orgChart1"/>
    <dgm:cxn modelId="{D14D289C-16BA-4933-9538-E11B62895AD0}" type="presParOf" srcId="{724D43AF-B13D-44EF-B90F-EB8FB9F851C4}" destId="{0F285826-9B05-456D-BFCD-F03AB4DA991D}" srcOrd="4" destOrd="0" presId="urn:microsoft.com/office/officeart/2005/8/layout/orgChart1"/>
    <dgm:cxn modelId="{B407D21A-0849-4D72-BB66-B870F866F329}" type="presParOf" srcId="{724D43AF-B13D-44EF-B90F-EB8FB9F851C4}" destId="{22D18985-78D6-44DB-AC24-38096E335187}" srcOrd="5" destOrd="0" presId="urn:microsoft.com/office/officeart/2005/8/layout/orgChart1"/>
    <dgm:cxn modelId="{DEC3418E-1F25-470C-9C0D-0C06878C9155}" type="presParOf" srcId="{22D18985-78D6-44DB-AC24-38096E335187}" destId="{C6ED93F4-6E3E-4AC2-8E15-CECAE457223C}" srcOrd="0" destOrd="0" presId="urn:microsoft.com/office/officeart/2005/8/layout/orgChart1"/>
    <dgm:cxn modelId="{C3AA2730-4497-4808-A4FB-61C9AB5E5A5E}" type="presParOf" srcId="{C6ED93F4-6E3E-4AC2-8E15-CECAE457223C}" destId="{8B8CD816-7EE7-4130-BD5B-C6651C7F80E5}" srcOrd="0" destOrd="0" presId="urn:microsoft.com/office/officeart/2005/8/layout/orgChart1"/>
    <dgm:cxn modelId="{777DF000-9DCA-4099-9D62-65FBE2DDD547}" type="presParOf" srcId="{C6ED93F4-6E3E-4AC2-8E15-CECAE457223C}" destId="{7EA4CE6F-CECD-47B8-8915-A510502730D7}" srcOrd="1" destOrd="0" presId="urn:microsoft.com/office/officeart/2005/8/layout/orgChart1"/>
    <dgm:cxn modelId="{12763FCC-FB9D-4D9C-9A0A-CDCFEB5D29E8}" type="presParOf" srcId="{22D18985-78D6-44DB-AC24-38096E335187}" destId="{D4DACD31-2685-4C59-83B2-0008C496F64A}" srcOrd="1" destOrd="0" presId="urn:microsoft.com/office/officeart/2005/8/layout/orgChart1"/>
    <dgm:cxn modelId="{C786A905-8E77-45DA-8917-BA446BF8F0CF}" type="presParOf" srcId="{22D18985-78D6-44DB-AC24-38096E335187}" destId="{139B24AD-1307-46E7-9322-29C5B7A13D2B}" srcOrd="2" destOrd="0" presId="urn:microsoft.com/office/officeart/2005/8/layout/orgChart1"/>
    <dgm:cxn modelId="{CCA816C0-5062-486D-B685-145CB9268055}" type="presParOf" srcId="{E7151D1B-9394-4598-975B-0A45F7E1DC7F}" destId="{D6B8BA0D-512C-43FA-8DA5-D394697070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5826-9B05-456D-BFCD-F03AB4DA991D}">
      <dsp:nvSpPr>
        <dsp:cNvPr id="0" name=""/>
        <dsp:cNvSpPr/>
      </dsp:nvSpPr>
      <dsp:spPr>
        <a:xfrm>
          <a:off x="3038419" y="684330"/>
          <a:ext cx="1815954" cy="34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76"/>
              </a:lnTo>
              <a:lnTo>
                <a:pt x="1815954" y="175476"/>
              </a:lnTo>
              <a:lnTo>
                <a:pt x="1815954" y="348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D0CD4-F63A-4EF9-9613-3B81A0C5DA44}">
      <dsp:nvSpPr>
        <dsp:cNvPr id="0" name=""/>
        <dsp:cNvSpPr/>
      </dsp:nvSpPr>
      <dsp:spPr>
        <a:xfrm>
          <a:off x="2939168" y="684330"/>
          <a:ext cx="91440" cy="347244"/>
        </a:xfrm>
        <a:custGeom>
          <a:avLst/>
          <a:gdLst/>
          <a:ahLst/>
          <a:cxnLst/>
          <a:rect l="0" t="0" r="0" b="0"/>
          <a:pathLst>
            <a:path>
              <a:moveTo>
                <a:pt x="99250" y="0"/>
              </a:moveTo>
              <a:lnTo>
                <a:pt x="99250" y="174273"/>
              </a:lnTo>
              <a:lnTo>
                <a:pt x="45720" y="174273"/>
              </a:lnTo>
              <a:lnTo>
                <a:pt x="45720" y="3472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5FF70-7D89-4F86-8399-05F113BFAC95}">
      <dsp:nvSpPr>
        <dsp:cNvPr id="0" name=""/>
        <dsp:cNvSpPr/>
      </dsp:nvSpPr>
      <dsp:spPr>
        <a:xfrm>
          <a:off x="1240609" y="684330"/>
          <a:ext cx="1797809" cy="346808"/>
        </a:xfrm>
        <a:custGeom>
          <a:avLst/>
          <a:gdLst/>
          <a:ahLst/>
          <a:cxnLst/>
          <a:rect l="0" t="0" r="0" b="0"/>
          <a:pathLst>
            <a:path>
              <a:moveTo>
                <a:pt x="1797809" y="0"/>
              </a:moveTo>
              <a:lnTo>
                <a:pt x="1797809" y="173837"/>
              </a:lnTo>
              <a:lnTo>
                <a:pt x="0" y="173837"/>
              </a:lnTo>
              <a:lnTo>
                <a:pt x="0" y="3468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5B042-7F17-465A-81D6-AEE7B9BBDC42}">
      <dsp:nvSpPr>
        <dsp:cNvPr id="0" name=""/>
        <dsp:cNvSpPr/>
      </dsp:nvSpPr>
      <dsp:spPr>
        <a:xfrm>
          <a:off x="2127505" y="0"/>
          <a:ext cx="1821827" cy="684330"/>
        </a:xfrm>
        <a:prstGeom prst="rect">
          <a:avLst/>
        </a:prstGeom>
        <a:solidFill>
          <a:srgbClr val="92D050">
            <a:alpha val="6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Wsparcie i rozwój </a:t>
          </a:r>
          <a:br>
            <a:rPr lang="pl-PL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pieczy zastępczej</a:t>
          </a:r>
          <a:endParaRPr lang="pl-PL" sz="12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27505" y="0"/>
        <a:ext cx="1821827" cy="684330"/>
      </dsp:txXfrm>
    </dsp:sp>
    <dsp:sp modelId="{19E0B106-D04A-4219-B5B5-4E604D07773F}">
      <dsp:nvSpPr>
        <dsp:cNvPr id="0" name=""/>
        <dsp:cNvSpPr/>
      </dsp:nvSpPr>
      <dsp:spPr>
        <a:xfrm>
          <a:off x="613738" y="1031138"/>
          <a:ext cx="1253742" cy="701545"/>
        </a:xfrm>
        <a:prstGeom prst="rect">
          <a:avLst/>
        </a:prstGeom>
        <a:solidFill>
          <a:srgbClr val="92D050">
            <a:alpha val="6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Promowanie                 i rozwój różnych form rodzicielstwa zastępczego</a:t>
          </a:r>
        </a:p>
      </dsp:txBody>
      <dsp:txXfrm>
        <a:off x="613738" y="1031138"/>
        <a:ext cx="1253742" cy="701545"/>
      </dsp:txXfrm>
    </dsp:sp>
    <dsp:sp modelId="{1885F270-3E68-4BA7-A368-1C3A1E24B378}">
      <dsp:nvSpPr>
        <dsp:cNvPr id="0" name=""/>
        <dsp:cNvSpPr/>
      </dsp:nvSpPr>
      <dsp:spPr>
        <a:xfrm>
          <a:off x="2192303" y="1031575"/>
          <a:ext cx="1585170" cy="666258"/>
        </a:xfrm>
        <a:prstGeom prst="rect">
          <a:avLst/>
        </a:prstGeom>
        <a:solidFill>
          <a:srgbClr val="92D050">
            <a:alpha val="6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Wsparcie istniejących form pieczy zastępczej</a:t>
          </a:r>
        </a:p>
      </dsp:txBody>
      <dsp:txXfrm>
        <a:off x="2192303" y="1031575"/>
        <a:ext cx="1585170" cy="666258"/>
      </dsp:txXfrm>
    </dsp:sp>
    <dsp:sp modelId="{8B8CD816-7EE7-4130-BD5B-C6651C7F80E5}">
      <dsp:nvSpPr>
        <dsp:cNvPr id="0" name=""/>
        <dsp:cNvSpPr/>
      </dsp:nvSpPr>
      <dsp:spPr>
        <a:xfrm>
          <a:off x="4166460" y="1032777"/>
          <a:ext cx="1375826" cy="671308"/>
        </a:xfrm>
        <a:prstGeom prst="rect">
          <a:avLst/>
        </a:prstGeom>
        <a:solidFill>
          <a:srgbClr val="92D050">
            <a:alpha val="6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Udzielanie wsparcia usamodzielnianym wychowankom pieczy zastępczej</a:t>
          </a:r>
        </a:p>
      </dsp:txBody>
      <dsp:txXfrm>
        <a:off x="4166460" y="1032777"/>
        <a:ext cx="1375826" cy="671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2EBE-B861-4535-A81B-D34CCC82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25</Pages>
  <Words>5852</Words>
  <Characters>35113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/>
  <LinksUpToDate>false</LinksUpToDate>
  <CharactersWithSpaces>40884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creator>Zofia</dc:creator>
  <cp:lastModifiedBy>Karolina KK. Kraszewska</cp:lastModifiedBy>
  <cp:revision>144</cp:revision>
  <cp:lastPrinted>2015-03-10T13:50:00Z</cp:lastPrinted>
  <dcterms:created xsi:type="dcterms:W3CDTF">2015-02-09T13:10:00Z</dcterms:created>
  <dcterms:modified xsi:type="dcterms:W3CDTF">2015-04-29T07:28:00Z</dcterms:modified>
</cp:coreProperties>
</file>