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</w:tblGrid>
      <w:tr w:rsidR="00B835E8" w:rsidRPr="00595AAE" w:rsidTr="001B63AC">
        <w:tc>
          <w:tcPr>
            <w:tcW w:w="4297" w:type="dxa"/>
            <w:shd w:val="clear" w:color="auto" w:fill="auto"/>
          </w:tcPr>
          <w:p w:rsidR="00B835E8" w:rsidRPr="00595AAE" w:rsidRDefault="00B835E8" w:rsidP="001B63AC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95AAE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Wniosek złożono w dniu: </w:t>
            </w:r>
          </w:p>
          <w:p w:rsidR="00B835E8" w:rsidRPr="00595AAE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</w:p>
          <w:p w:rsidR="00B835E8" w:rsidRPr="00595AAE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:rsidR="00B835E8" w:rsidRDefault="00B835E8" w:rsidP="00B835E8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                </w:t>
      </w:r>
    </w:p>
    <w:p w:rsidR="00B835E8" w:rsidRPr="00E35486" w:rsidRDefault="00B835E8" w:rsidP="00B835E8">
      <w:pPr>
        <w:rPr>
          <w:rFonts w:ascii="Arial" w:hAnsi="Arial" w:cs="Arial"/>
          <w:b/>
          <w:spacing w:val="10"/>
        </w:rPr>
      </w:pPr>
    </w:p>
    <w:p w:rsidR="00B835E8" w:rsidRDefault="00B835E8" w:rsidP="00B835E8">
      <w:pPr>
        <w:pStyle w:val="PFRON"/>
        <w:jc w:val="center"/>
        <w:rPr>
          <w:b/>
          <w:sz w:val="40"/>
          <w:szCs w:val="40"/>
        </w:rPr>
      </w:pPr>
    </w:p>
    <w:p w:rsidR="00B835E8" w:rsidRDefault="00B835E8" w:rsidP="00B835E8">
      <w:pPr>
        <w:pStyle w:val="PFRON"/>
        <w:rPr>
          <w:b/>
          <w:sz w:val="40"/>
          <w:szCs w:val="40"/>
        </w:rPr>
      </w:pPr>
    </w:p>
    <w:p w:rsidR="00B835E8" w:rsidRPr="00D65AF6" w:rsidRDefault="00B835E8" w:rsidP="00B835E8">
      <w:pPr>
        <w:pStyle w:val="PFRON"/>
        <w:jc w:val="center"/>
        <w:rPr>
          <w:rFonts w:ascii="Arial" w:hAnsi="Arial" w:cs="Arial"/>
          <w:b/>
          <w:noProof/>
          <w:spacing w:val="10"/>
          <w:sz w:val="44"/>
          <w:szCs w:val="44"/>
        </w:rPr>
      </w:pPr>
      <w:r w:rsidRPr="00D65AF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6EE3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" o:allowincell="f"/>
            </w:pict>
          </mc:Fallback>
        </mc:AlternateContent>
      </w:r>
      <w:r w:rsidRPr="00D65AF6">
        <w:rPr>
          <w:rFonts w:ascii="Arial" w:hAnsi="Arial" w:cs="Arial"/>
          <w:b/>
          <w:sz w:val="44"/>
          <w:szCs w:val="44"/>
        </w:rPr>
        <w:t>WNIOSEK</w:t>
      </w:r>
    </w:p>
    <w:p w:rsidR="00B835E8" w:rsidRPr="00672B7B" w:rsidRDefault="00B835E8" w:rsidP="00B835E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w ramach </w:t>
      </w:r>
      <w:r>
        <w:rPr>
          <w:rFonts w:ascii="Arial" w:hAnsi="Arial" w:cs="Arial"/>
          <w:spacing w:val="10"/>
          <w:sz w:val="32"/>
        </w:rPr>
        <w:t xml:space="preserve">obszaru </w:t>
      </w:r>
      <w:r w:rsidR="000F7ACD">
        <w:rPr>
          <w:rFonts w:ascii="Arial" w:hAnsi="Arial" w:cs="Arial"/>
          <w:spacing w:val="10"/>
          <w:sz w:val="32"/>
        </w:rPr>
        <w:t>C</w:t>
      </w:r>
      <w:r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 xml:space="preserve">„Programu wyrównywania różnic między </w:t>
      </w:r>
      <w:r>
        <w:rPr>
          <w:rFonts w:ascii="Arial" w:hAnsi="Arial" w:cs="Arial"/>
          <w:spacing w:val="10"/>
          <w:sz w:val="32"/>
        </w:rPr>
        <w:br/>
      </w:r>
      <w:r w:rsidRPr="00672B7B">
        <w:rPr>
          <w:rFonts w:ascii="Arial" w:hAnsi="Arial" w:cs="Arial"/>
          <w:spacing w:val="10"/>
          <w:sz w:val="32"/>
        </w:rPr>
        <w:t>regionami II</w:t>
      </w:r>
      <w:r>
        <w:rPr>
          <w:rFonts w:ascii="Arial" w:hAnsi="Arial" w:cs="Arial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B835E8" w:rsidRDefault="00B835E8" w:rsidP="00B835E8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</w:p>
    <w:p w:rsidR="00B835E8" w:rsidRPr="00672B7B" w:rsidRDefault="00B835E8" w:rsidP="00B835E8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B835E8" w:rsidRPr="00672B7B" w:rsidRDefault="00B835E8" w:rsidP="00B835E8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>.</w:t>
      </w:r>
      <w:r w:rsidRPr="00672B7B">
        <w:rPr>
          <w:rFonts w:ascii="Arial" w:hAnsi="Arial"/>
          <w:bCs/>
          <w:i/>
          <w:spacing w:val="10"/>
          <w:sz w:val="22"/>
        </w:rPr>
        <w:t xml:space="preserve"> </w:t>
      </w: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835E8" w:rsidRPr="00672B7B" w:rsidTr="001B63A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>Część 1 WNIOSKU: Dane i informacje o Projektodawcy</w:t>
            </w:r>
          </w:p>
        </w:tc>
      </w:tr>
    </w:tbl>
    <w:p w:rsidR="00B835E8" w:rsidRPr="00672B7B" w:rsidRDefault="00B835E8" w:rsidP="00B835E8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B835E8" w:rsidRPr="00672B7B" w:rsidTr="001B63AC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  <w:p w:rsidR="00B835E8" w:rsidRPr="00672B7B" w:rsidRDefault="00B835E8" w:rsidP="001B63AC">
            <w:pPr>
              <w:pStyle w:val="PFRON"/>
              <w:tabs>
                <w:tab w:val="left" w:leader="dot" w:pos="9639"/>
              </w:tabs>
              <w:spacing w:before="240" w:after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telefonu</w:t>
            </w: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 osoby 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B835E8" w:rsidRPr="00672B7B" w:rsidRDefault="00B835E8" w:rsidP="00B835E8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 Projektodawcy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835E8" w:rsidRPr="00672B7B" w:rsidTr="001B63AC">
        <w:trPr>
          <w:cantSplit/>
          <w:trHeight w:hRule="exact" w:val="1418"/>
        </w:trPr>
        <w:tc>
          <w:tcPr>
            <w:tcW w:w="5245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:rsidR="00B835E8" w:rsidRDefault="00B835E8" w:rsidP="00B835E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835E8" w:rsidRPr="00672B7B" w:rsidRDefault="00B835E8" w:rsidP="00B835E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jest zobowiązany do wpłat na rzecz PFRON</w:t>
            </w:r>
          </w:p>
        </w:tc>
        <w:tc>
          <w:tcPr>
            <w:tcW w:w="125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zalega z wpłatami na rzecz PFRON</w:t>
            </w:r>
          </w:p>
        </w:tc>
        <w:tc>
          <w:tcPr>
            <w:tcW w:w="125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B835E8" w:rsidRPr="00672B7B" w:rsidTr="001B63AC">
        <w:trPr>
          <w:cantSplit/>
          <w:trHeight w:val="420"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672B7B"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.................................zł</w:t>
            </w:r>
          </w:p>
        </w:tc>
      </w:tr>
    </w:tbl>
    <w:p w:rsidR="00B835E8" w:rsidRPr="00672B7B" w:rsidRDefault="00B835E8" w:rsidP="00B835E8">
      <w:pPr>
        <w:spacing w:before="12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4.</w:t>
      </w:r>
      <w:r w:rsidRPr="00672B7B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B835E8" w:rsidRPr="00672B7B" w:rsidTr="001B63AC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B835E8" w:rsidRPr="00672B7B" w:rsidTr="001B63AC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banku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rachunku bankowego</w:t>
            </w:r>
          </w:p>
        </w:tc>
      </w:tr>
      <w:tr w:rsidR="00B835E8" w:rsidRPr="00672B7B" w:rsidTr="001B63AC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835E8" w:rsidRPr="00672B7B" w:rsidRDefault="00B835E8" w:rsidP="001B63AC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nie: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B835E8" w:rsidRPr="00672B7B" w:rsidTr="001B63AC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B835E8" w:rsidRPr="00672B7B" w:rsidRDefault="00B835E8" w:rsidP="001B63AC">
            <w:pPr>
              <w:spacing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835E8" w:rsidRPr="00672B7B" w:rsidRDefault="00B835E8" w:rsidP="001B63AC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</w:tbl>
    <w:p w:rsidR="00B835E8" w:rsidRPr="00672B7B" w:rsidRDefault="00B835E8" w:rsidP="00B835E8">
      <w:pPr>
        <w:pStyle w:val="Tekstpodstawowy3"/>
        <w:spacing w:before="120" w:after="120"/>
        <w:ind w:left="340" w:hanging="340"/>
        <w:jc w:val="both"/>
        <w:rPr>
          <w:rFonts w:ascii="Arial" w:hAnsi="Arial" w:cs="Arial"/>
          <w:b/>
          <w:spacing w:val="10"/>
          <w:sz w:val="26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 w:rsidRPr="00672B7B">
        <w:rPr>
          <w:rFonts w:ascii="Arial" w:hAnsi="Arial" w:cs="Arial"/>
          <w:b/>
          <w:spacing w:val="10"/>
          <w:sz w:val="26"/>
        </w:rPr>
        <w:t xml:space="preserve"> </w:t>
      </w:r>
      <w:r w:rsidRPr="00672B7B"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B835E8" w:rsidRPr="00672B7B" w:rsidTr="001B63AC">
        <w:trPr>
          <w:cantSplit/>
        </w:trPr>
        <w:tc>
          <w:tcPr>
            <w:tcW w:w="10511" w:type="dxa"/>
            <w:gridSpan w:val="5"/>
          </w:tcPr>
          <w:p w:rsidR="00B835E8" w:rsidRPr="00672B7B" w:rsidRDefault="00B835E8" w:rsidP="001B63AC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Projektodawca korzystał ze środków PFRON               tak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</w:t>
            </w:r>
          </w:p>
          <w:p w:rsidR="00B835E8" w:rsidRPr="00672B7B" w:rsidRDefault="00B835E8" w:rsidP="001B63AC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 w:rsidRPr="00672B7B"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0F6757" w:rsidRDefault="000F6757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B835E8" w:rsidRPr="00672B7B" w:rsidRDefault="00B835E8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835E8" w:rsidRPr="00672B7B" w:rsidTr="001B63AC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B835E8" w:rsidRPr="00672B7B" w:rsidRDefault="00B835E8" w:rsidP="001B63AC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835E8" w:rsidRPr="00672B7B" w:rsidRDefault="00B835E8" w:rsidP="001B63AC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B835E8" w:rsidRPr="00672B7B" w:rsidTr="001B63AC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0F6757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Dokument</w:t>
            </w:r>
            <w:r w:rsidR="000F6757">
              <w:rPr>
                <w:rFonts w:ascii="Arial" w:hAnsi="Arial" w:cs="Arial"/>
                <w:spacing w:val="10"/>
                <w:sz w:val="22"/>
              </w:rPr>
              <w:t xml:space="preserve"> potwierdzający</w:t>
            </w:r>
            <w:r>
              <w:rPr>
                <w:rFonts w:ascii="Arial" w:hAnsi="Arial" w:cs="Arial"/>
                <w:spacing w:val="10"/>
                <w:sz w:val="22"/>
              </w:rPr>
              <w:t xml:space="preserve"> status prawny projektodawcy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Default="00B835E8" w:rsidP="001B63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Dokument</w:t>
            </w:r>
            <w:r w:rsidR="000F6757">
              <w:rPr>
                <w:rFonts w:ascii="Arial" w:hAnsi="Arial" w:cs="Arial"/>
                <w:spacing w:val="10"/>
                <w:sz w:val="22"/>
              </w:rPr>
              <w:t>/</w:t>
            </w:r>
            <w:r>
              <w:rPr>
                <w:rFonts w:ascii="Arial" w:hAnsi="Arial" w:cs="Arial"/>
                <w:spacing w:val="10"/>
                <w:sz w:val="22"/>
              </w:rPr>
              <w:t>y potwierdzając</w:t>
            </w:r>
            <w:r w:rsidR="000F6757">
              <w:rPr>
                <w:rFonts w:ascii="Arial" w:hAnsi="Arial" w:cs="Arial"/>
                <w:spacing w:val="10"/>
                <w:sz w:val="22"/>
              </w:rPr>
              <w:t>y/c</w:t>
            </w:r>
            <w:r>
              <w:rPr>
                <w:rFonts w:ascii="Arial" w:hAnsi="Arial" w:cs="Arial"/>
                <w:spacing w:val="10"/>
                <w:sz w:val="22"/>
              </w:rPr>
              <w:t>e działania projektodawcy na rzecz osób niepełnosprawnych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 xml:space="preserve">Zaświadczenie z ZUS o niezaleganiu w składkach na ubezpieczenia społeczne za zatrudnionych pracowników </w:t>
            </w:r>
            <w:r w:rsidRPr="00672B7B">
              <w:rPr>
                <w:rFonts w:ascii="Arial" w:hAnsi="Arial" w:cs="Arial"/>
                <w:spacing w:val="10"/>
                <w:sz w:val="22"/>
                <w:szCs w:val="28"/>
              </w:rPr>
              <w:t>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 xml:space="preserve">Dokumenty z Urzędu Skarbowego: decyzja o ewentualnym zwolnieniu z podatków, zaświadczenie o niezaleganiu z podatkami </w:t>
            </w:r>
            <w:r w:rsidRPr="00672B7B">
              <w:rPr>
                <w:rFonts w:ascii="Arial" w:hAnsi="Arial" w:cs="Arial"/>
                <w:spacing w:val="10"/>
                <w:sz w:val="22"/>
                <w:szCs w:val="28"/>
              </w:rPr>
              <w:t>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 xml:space="preserve">Wydane przez bank (banki) zaświadczenie o posiadaniu rachunku bankowego (rachunków bankowych), wraz z informacją o ewentualnych obciążeniach </w:t>
            </w:r>
            <w:r w:rsidRPr="00672B7B">
              <w:rPr>
                <w:rFonts w:ascii="Arial" w:hAnsi="Arial" w:cs="Arial"/>
                <w:spacing w:val="10"/>
                <w:sz w:val="22"/>
                <w:szCs w:val="28"/>
              </w:rPr>
              <w:t>(wydane nie wcześniej niż 3 miesiące przed dniem złożenia wniosku)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</w:tbl>
    <w:p w:rsidR="00B835E8" w:rsidRPr="00672B7B" w:rsidRDefault="00B835E8" w:rsidP="00B835E8">
      <w:pPr>
        <w:pStyle w:val="PFRON"/>
        <w:rPr>
          <w:rFonts w:ascii="Arial" w:hAnsi="Arial" w:cs="Arial"/>
          <w:spacing w:val="10"/>
          <w:szCs w:val="24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0F6757" w:rsidRDefault="000F6757" w:rsidP="00B835E8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835E8" w:rsidRPr="00672B7B" w:rsidRDefault="00B835E8" w:rsidP="00B835E8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1333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E8" w:rsidRDefault="00B835E8" w:rsidP="00B835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Sępólnie Kr. z siedzibą w Więcborku</w:t>
                            </w: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">
                <v:textbox>
                  <w:txbxContent>
                    <w:p w:rsidR="00B835E8" w:rsidRDefault="00B835E8" w:rsidP="00B835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Sępólnie Kr. z siedzibą w Więcborku</w:t>
                      </w: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2C WNIOSKU: </w:t>
            </w:r>
          </w:p>
          <w:p w:rsidR="00CA3D6C" w:rsidRDefault="00CA3D6C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C programu</w:t>
            </w:r>
          </w:p>
        </w:tc>
      </w:tr>
    </w:tbl>
    <w:p w:rsidR="00CA3D6C" w:rsidRDefault="00CA3D6C" w:rsidP="00CA3D6C">
      <w:pPr>
        <w:pStyle w:val="Tekstpodstawowy22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CA3D6C" w:rsidRDefault="00CA3D6C" w:rsidP="00EA62A7">
      <w:pPr>
        <w:pStyle w:val="Tekstpodstawowy22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W przypadku większej ilości projektów zgłoszonych w części 2 Wniosku, </w:t>
      </w:r>
      <w:r w:rsidRPr="00EA62A7">
        <w:rPr>
          <w:rFonts w:ascii="Arial" w:hAnsi="Arial" w:cs="Arial"/>
          <w:b/>
          <w:bCs/>
          <w:spacing w:val="10"/>
          <w:sz w:val="22"/>
          <w:szCs w:val="22"/>
        </w:rPr>
        <w:t>część 2C</w:t>
      </w:r>
      <w:r w:rsidRPr="00EA62A7">
        <w:rPr>
          <w:rFonts w:ascii="Arial" w:hAnsi="Arial" w:cs="Arial"/>
          <w:spacing w:val="10"/>
          <w:sz w:val="22"/>
          <w:szCs w:val="22"/>
        </w:rPr>
        <w:t xml:space="preserve"> Wniosku należy skopiować i wypełnić dla każdego projektu oddzielnie</w:t>
      </w:r>
      <w:r w:rsidR="00E9686E" w:rsidRPr="00EA62A7">
        <w:rPr>
          <w:rFonts w:ascii="Arial" w:hAnsi="Arial" w:cs="Arial"/>
          <w:spacing w:val="10"/>
          <w:sz w:val="22"/>
          <w:szCs w:val="22"/>
        </w:rPr>
        <w:t>.</w:t>
      </w:r>
    </w:p>
    <w:p w:rsidR="00EA62A7" w:rsidRPr="00EA62A7" w:rsidRDefault="00EA62A7" w:rsidP="00EA62A7">
      <w:pPr>
        <w:pStyle w:val="Tekstpodstawowy22"/>
        <w:spacing w:before="0"/>
        <w:ind w:left="714"/>
        <w:rPr>
          <w:rFonts w:ascii="Arial" w:hAnsi="Arial" w:cs="Arial"/>
          <w:spacing w:val="10"/>
          <w:sz w:val="22"/>
          <w:szCs w:val="22"/>
        </w:rPr>
      </w:pPr>
    </w:p>
    <w:p w:rsidR="00E9686E" w:rsidRDefault="00E9686E" w:rsidP="00EA62A7">
      <w:pPr>
        <w:pStyle w:val="Tekstpodstawowy23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Katalog rzeczowy urządzeń, materiałów budowlanych, robót lub innych czynności adaptacyjnych spółdzielni socjalnej, jakie mogą być objęte dofinansowaniem w ramach obszaru C wymieniony jest w Zasadach dotyczących wyboru, dofinansowania i rozliczania projektów dotyczących obszarów B,C,D,F i G programu – rozdział III, ust. 1. </w:t>
      </w:r>
    </w:p>
    <w:p w:rsidR="00EA62A7" w:rsidRPr="00EA62A7" w:rsidRDefault="00EA62A7" w:rsidP="00EA62A7">
      <w:pPr>
        <w:pStyle w:val="Tekstpodstawowy23"/>
        <w:spacing w:before="0"/>
        <w:rPr>
          <w:rFonts w:ascii="Arial" w:hAnsi="Arial" w:cs="Arial"/>
          <w:spacing w:val="10"/>
          <w:sz w:val="22"/>
          <w:szCs w:val="22"/>
        </w:rPr>
      </w:pPr>
    </w:p>
    <w:p w:rsidR="00E9686E" w:rsidRPr="00EA62A7" w:rsidRDefault="00E9686E" w:rsidP="00EA62A7">
      <w:pPr>
        <w:pStyle w:val="Tekstpodstawowy23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Zakres kosztów objętych </w:t>
      </w:r>
      <w:r w:rsidR="004E6B18" w:rsidRPr="00EA62A7">
        <w:rPr>
          <w:rFonts w:ascii="Arial" w:hAnsi="Arial" w:cs="Arial"/>
          <w:spacing w:val="10"/>
          <w:sz w:val="22"/>
          <w:szCs w:val="22"/>
        </w:rPr>
        <w:t>dofinansowaniem</w:t>
      </w:r>
      <w:r w:rsidRPr="00EA62A7">
        <w:rPr>
          <w:rFonts w:ascii="Arial" w:hAnsi="Arial" w:cs="Arial"/>
          <w:spacing w:val="10"/>
          <w:sz w:val="22"/>
          <w:szCs w:val="22"/>
        </w:rPr>
        <w:t xml:space="preserve"> </w:t>
      </w:r>
      <w:r w:rsidR="004E6B18" w:rsidRPr="00EA62A7">
        <w:rPr>
          <w:rFonts w:ascii="Arial" w:hAnsi="Arial" w:cs="Arial"/>
          <w:spacing w:val="10"/>
          <w:sz w:val="22"/>
          <w:szCs w:val="22"/>
        </w:rPr>
        <w:t>w ramach obszaru C dotyczący wyposażenia miejsc pracy dla osób niepełnosprawnych w spółdzielni socjalnej wy</w:t>
      </w:r>
      <w:r w:rsidR="000F6757">
        <w:rPr>
          <w:rFonts w:ascii="Arial" w:hAnsi="Arial" w:cs="Arial"/>
          <w:spacing w:val="10"/>
          <w:sz w:val="22"/>
          <w:szCs w:val="22"/>
        </w:rPr>
        <w:t>mieni</w:t>
      </w:r>
      <w:r w:rsidR="004E6B18" w:rsidRPr="00EA62A7">
        <w:rPr>
          <w:rFonts w:ascii="Arial" w:hAnsi="Arial" w:cs="Arial"/>
          <w:spacing w:val="10"/>
          <w:sz w:val="22"/>
          <w:szCs w:val="22"/>
        </w:rPr>
        <w:t xml:space="preserve">ony jest w Zasadach dotyczących wyboru, dofinansowania i rozliczania projektów dotyczących obszarów B,C,D,F i G programu – rozdział III, ust. 5. </w:t>
      </w:r>
    </w:p>
    <w:p w:rsidR="00CA3D6C" w:rsidRDefault="00CA3D6C" w:rsidP="00CA3D6C">
      <w:pPr>
        <w:pStyle w:val="Tekstpodstawowy22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rPr>
          <w:cantSplit/>
        </w:trPr>
        <w:tc>
          <w:tcPr>
            <w:tcW w:w="105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0F6757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Nazwa projektu:</w:t>
            </w:r>
          </w:p>
          <w:p w:rsidR="00CA3D6C" w:rsidRDefault="00CA3D6C">
            <w:pPr>
              <w:pStyle w:val="Tekstpodstawowy22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A3D6C" w:rsidTr="00CA3D6C">
        <w:trPr>
          <w:cantSplit/>
        </w:trPr>
        <w:tc>
          <w:tcPr>
            <w:tcW w:w="105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 w:rsidR="00CA3D6C" w:rsidRDefault="00CA3D6C">
            <w:pPr>
              <w:pStyle w:val="Tekstpodstawowy22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1.Nazwa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  <w:p w:rsidR="00CA3D6C" w:rsidRDefault="00CA3D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CA3D6C" w:rsidRDefault="00CA3D6C">
            <w:pPr>
              <w:pStyle w:val="Tekstpodstawowy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2.Nazwa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</w:tc>
      </w:tr>
      <w:tr w:rsidR="00CA3D6C" w:rsidTr="00CA3D6C">
        <w:trPr>
          <w:cantSplit/>
        </w:trPr>
        <w:tc>
          <w:tcPr>
            <w:tcW w:w="105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Projektodawca 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CA3D6C" w:rsidTr="00CA3D6C">
        <w:trPr>
          <w:cantSplit/>
        </w:trPr>
        <w:tc>
          <w:tcPr>
            <w:tcW w:w="105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 projektu:</w:t>
            </w:r>
            <w:r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Projekt dotyczy terenu:    miejskiego </w:t>
            </w: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</w:rPr>
              <w:t xml:space="preserve">       wiejskiego </w:t>
            </w: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</w:rPr>
              <w:t xml:space="preserve">      miejsko-wiejskiego </w:t>
            </w: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8"/>
              </w:rPr>
              <w:t xml:space="preserve">  </w:t>
            </w:r>
          </w:p>
        </w:tc>
      </w:tr>
      <w:tr w:rsidR="00CA3D6C" w:rsidTr="00CA3D6C">
        <w:trPr>
          <w:cantSplit/>
        </w:trPr>
        <w:tc>
          <w:tcPr>
            <w:tcW w:w="105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>
              <w:rPr>
                <w:rFonts w:ascii="Arial" w:hAnsi="Arial" w:cs="Arial"/>
                <w:spacing w:val="10"/>
              </w:rPr>
              <w:t xml:space="preserve"> w którym adaptowane są pomieszczenia i tworzone stanowiska pracy dla osób niepełnosprawnych ……….…………………………………………………………………………... ……………………….…………………………………………………………………………………...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Dokładna lokalizacja zakładu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A3D6C" w:rsidRDefault="00CA3D6C" w:rsidP="00CA3D6C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A3D6C" w:rsidTr="00CA3D6C">
        <w:trPr>
          <w:trHeight w:val="1125"/>
        </w:trPr>
        <w:tc>
          <w:tcPr>
            <w:tcW w:w="10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A3D6C" w:rsidRDefault="00CA3D6C">
            <w:pPr>
              <w:pStyle w:val="TAB18"/>
              <w:tabs>
                <w:tab w:val="left" w:pos="708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3D6C" w:rsidRDefault="00CA3D6C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 xml:space="preserve">Rozpoczęcie realizacji projektu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CA3D6C" w:rsidRDefault="00CA3D6C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CA3D6C" w:rsidRDefault="00CA3D6C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:rsidR="00CA3D6C" w:rsidRDefault="00CA3D6C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bazowych: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850"/>
        <w:gridCol w:w="709"/>
        <w:gridCol w:w="1419"/>
        <w:gridCol w:w="942"/>
      </w:tblGrid>
      <w:tr w:rsidR="00CA3D6C" w:rsidTr="00CA3D6C">
        <w:trPr>
          <w:cantSplit/>
          <w:trHeight w:val="385"/>
        </w:trPr>
        <w:tc>
          <w:tcPr>
            <w:tcW w:w="659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6C" w:rsidRDefault="00CA3D6C" w:rsidP="00CA3D6C">
            <w:pPr>
              <w:numPr>
                <w:ilvl w:val="0"/>
                <w:numId w:val="4"/>
              </w:numPr>
              <w:spacing w:before="120"/>
              <w:ind w:right="10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liczba osób niepełnosprawnych z terenu powiatu zatrudnionych w spółdzielniach socjalnych, według stanu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 xml:space="preserve">na ostatni dzień roku poprzedzającego rok złożenia wystąpienia jednostki samorządu terytorialnego lub wniosku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>o dofinansowanie</w:t>
            </w:r>
          </w:p>
        </w:tc>
        <w:tc>
          <w:tcPr>
            <w:tcW w:w="391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D6C" w:rsidRDefault="00CA3D6C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stopień niepełnosprawności</w:t>
            </w:r>
          </w:p>
        </w:tc>
      </w:tr>
      <w:tr w:rsidR="00CA3D6C" w:rsidTr="00CA3D6C">
        <w:trPr>
          <w:cantSplit/>
          <w:trHeight w:val="281"/>
        </w:trPr>
        <w:tc>
          <w:tcPr>
            <w:tcW w:w="659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6C" w:rsidRDefault="00CA3D6C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6C" w:rsidRDefault="00CA3D6C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lekki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6C" w:rsidRDefault="00CA3D6C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umiarkowany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A3D6C" w:rsidRDefault="00CA3D6C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znaczny</w:t>
            </w:r>
          </w:p>
        </w:tc>
      </w:tr>
      <w:tr w:rsidR="00CA3D6C" w:rsidTr="00CA3D6C">
        <w:trPr>
          <w:cantSplit/>
          <w:trHeight w:val="720"/>
        </w:trPr>
        <w:tc>
          <w:tcPr>
            <w:tcW w:w="659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C" w:rsidRDefault="00CA3D6C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C" w:rsidRDefault="00CA3D6C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6C" w:rsidRDefault="00CA3D6C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A3D6C" w:rsidRDefault="00CA3D6C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  <w:tr w:rsidR="00CA3D6C" w:rsidTr="00CA3D6C">
        <w:trPr>
          <w:cantSplit/>
        </w:trPr>
        <w:tc>
          <w:tcPr>
            <w:tcW w:w="659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A3D6C" w:rsidRDefault="00CA3D6C" w:rsidP="00CA3D6C">
            <w:pPr>
              <w:numPr>
                <w:ilvl w:val="0"/>
                <w:numId w:val="4"/>
              </w:num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A3D6C" w:rsidRDefault="00CA3D6C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1"/>
        <w:gridCol w:w="10084"/>
      </w:tblGrid>
      <w:tr w:rsidR="00CA3D6C" w:rsidTr="00CA3D6C">
        <w:tc>
          <w:tcPr>
            <w:tcW w:w="4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NormalnyWeb"/>
              <w:spacing w:before="120" w:beforeAutospacing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:rsidR="00CA3D6C" w:rsidRDefault="00CA3D6C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:rsidR="00CA3D6C" w:rsidRDefault="00CA3D6C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:rsidR="00CA3D6C" w:rsidRDefault="00CA3D6C">
            <w:pPr>
              <w:pStyle w:val="Tekstpodstawowy22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rPr>
          <w:cantSplit/>
        </w:trPr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D6C" w:rsidRDefault="00CA3D6C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D6C" w:rsidRDefault="00CA3D6C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 zł</w:t>
            </w:r>
          </w:p>
          <w:p w:rsidR="00CA3D6C" w:rsidRDefault="00CA3D6C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 (</w:t>
            </w:r>
            <w:proofErr w:type="spellStart"/>
            <w:r>
              <w:rPr>
                <w:rFonts w:ascii="Arial" w:hAnsi="Arial" w:cs="Arial"/>
                <w:spacing w:val="10"/>
                <w:sz w:val="22"/>
                <w:szCs w:val="22"/>
              </w:rPr>
              <w:t>t.j</w:t>
            </w:r>
            <w:proofErr w:type="spellEnd"/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. Dz. U. z 2007 r. Nr 59 poz. 404 z </w:t>
            </w:r>
            <w:proofErr w:type="spellStart"/>
            <w:r>
              <w:rPr>
                <w:rFonts w:ascii="Arial" w:hAnsi="Arial" w:cs="Arial"/>
                <w:spacing w:val="10"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="000F6757">
              <w:rPr>
                <w:rFonts w:ascii="Arial" w:hAnsi="Arial" w:cs="Arial"/>
                <w:spacing w:val="10"/>
              </w:rPr>
              <w:t xml:space="preserve"> zm.)    </w:t>
            </w:r>
            <w:r>
              <w:rPr>
                <w:rFonts w:ascii="Arial" w:hAnsi="Arial" w:cs="Arial"/>
                <w:spacing w:val="10"/>
              </w:rPr>
              <w:t xml:space="preserve">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A3D6C" w:rsidRDefault="00CA3D6C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>
              <w:rPr>
                <w:rFonts w:ascii="Arial" w:hAnsi="Arial" w:cs="Arial"/>
                <w:spacing w:val="10"/>
              </w:rPr>
              <w:t xml:space="preserve">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A3D6C" w:rsidRDefault="00CA3D6C">
            <w:pPr>
              <w:pStyle w:val="Tekstpodstawowy22"/>
              <w:spacing w:before="6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A3D6C" w:rsidRDefault="00CA3D6C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:rsidR="00CA3D6C" w:rsidRDefault="00CA3D6C" w:rsidP="00CA3D6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900"/>
        <w:gridCol w:w="720"/>
        <w:gridCol w:w="1531"/>
        <w:gridCol w:w="1531"/>
      </w:tblGrid>
      <w:tr w:rsidR="00CA3D6C" w:rsidTr="007B0411">
        <w:trPr>
          <w:cantSplit/>
          <w:trHeight w:val="463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A3D6C" w:rsidTr="007B0411">
        <w:trPr>
          <w:cantSplit/>
          <w:trHeight w:val="236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2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Wykaz robót adaptacyjnych dotyczących obiektu spółdzielni, ich opis i koszt wraz </w:t>
            </w: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wartość wskaźników ewaluacji (wkładu, produktu, </w:t>
            </w: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rezultatu), o których mowa w rozdziale VII ust. 5 procedur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realizacji Programu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360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D6C" w:rsidRDefault="007B0411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9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spacing w:before="60" w:after="12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CA3D6C" w:rsidRDefault="00CA3D6C" w:rsidP="00CA3D6C">
      <w:pPr>
        <w:pStyle w:val="PFRON"/>
        <w:rPr>
          <w:rFonts w:ascii="Arial" w:hAnsi="Arial" w:cs="Arial"/>
          <w:b/>
          <w:i/>
          <w:spacing w:val="10"/>
        </w:rPr>
      </w:pPr>
    </w:p>
    <w:p w:rsidR="00CA3D6C" w:rsidRDefault="00CA3D6C" w:rsidP="00CA3D6C">
      <w:pPr>
        <w:pStyle w:val="PFRON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2C Wniosku:</w:t>
      </w: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8317" wp14:editId="4540C453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3970" r="635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E8" w:rsidRDefault="00B835E8" w:rsidP="00B835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Sępólnie Kr. z siedzibą w Więcborku</w:t>
                            </w: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8317" id="Prostokąt 1" o:spid="_x0000_s1027" style="position:absolute;left:0;text-align:left;margin-left:189pt;margin-top:8.55pt;width:285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">
                <v:textbox>
                  <w:txbxContent>
                    <w:p w:rsidR="00B835E8" w:rsidRDefault="00B835E8" w:rsidP="00B835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Sępólnie Kr. z siedzibą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Więcborku</w:t>
                      </w:r>
                      <w:bookmarkStart w:id="1" w:name="_GoBack"/>
                      <w:bookmarkEnd w:id="1"/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CA3D6C" w:rsidRPr="00CA3D6C" w:rsidRDefault="00CA3D6C" w:rsidP="00CA3D6C"/>
    <w:p w:rsidR="00B835E8" w:rsidRDefault="00B835E8" w:rsidP="00B835E8">
      <w:pPr>
        <w:pStyle w:val="Nagwek4"/>
        <w:jc w:val="left"/>
        <w:rPr>
          <w:rFonts w:ascii="Arial" w:hAnsi="Arial" w:cs="Arial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 xml:space="preserve">Oświadczenia </w:t>
      </w:r>
      <w:r>
        <w:rPr>
          <w:rFonts w:ascii="Arial" w:hAnsi="Arial" w:cs="Arial"/>
          <w:spacing w:val="10"/>
          <w:sz w:val="24"/>
        </w:rPr>
        <w:t>Projektodawcy</w:t>
      </w:r>
    </w:p>
    <w:p w:rsidR="00B835E8" w:rsidRPr="00436818" w:rsidRDefault="00B835E8" w:rsidP="00B835E8"/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podane we Wniosku informacje są zgodne z prawdą.</w:t>
      </w: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/>
          <w:spacing w:val="10"/>
          <w:sz w:val="22"/>
          <w:szCs w:val="20"/>
        </w:rPr>
        <w:t xml:space="preserve">, </w:t>
      </w:r>
      <w:r w:rsidRPr="00672B7B">
        <w:rPr>
          <w:rFonts w:ascii="Arial" w:hAnsi="Arial" w:cs="Arial"/>
          <w:spacing w:val="10"/>
        </w:rPr>
        <w:t>że znane są mi zapisy programu i procedur realizacji „Programu wyrównywania różnic między regionami I</w:t>
      </w:r>
      <w:r>
        <w:rPr>
          <w:rFonts w:ascii="Arial" w:hAnsi="Arial" w:cs="Arial"/>
          <w:spacing w:val="10"/>
        </w:rPr>
        <w:t>I</w:t>
      </w:r>
      <w:r w:rsidRPr="00672B7B">
        <w:rPr>
          <w:rFonts w:ascii="Arial" w:hAnsi="Arial" w:cs="Arial"/>
          <w:spacing w:val="10"/>
        </w:rPr>
        <w:t>I”</w:t>
      </w:r>
      <w:r w:rsidR="00564C2F">
        <w:rPr>
          <w:rFonts w:ascii="Arial" w:hAnsi="Arial" w:cs="Arial"/>
          <w:spacing w:val="10"/>
        </w:rPr>
        <w:t>.</w:t>
      </w:r>
    </w:p>
    <w:p w:rsidR="00B835E8" w:rsidRPr="00672B7B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bCs/>
          <w:spacing w:val="10"/>
          <w:u w:val="single"/>
        </w:rPr>
        <w:t>,</w:t>
      </w:r>
      <w:r w:rsidRPr="00672B7B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B835E8" w:rsidRPr="00672B7B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na dzień sporządzenia Wniosku</w:t>
      </w:r>
      <w:r w:rsidRPr="00672B7B">
        <w:rPr>
          <w:rFonts w:ascii="Arial" w:hAnsi="Arial" w:cs="Arial"/>
          <w:bCs/>
          <w:spacing w:val="10"/>
        </w:rPr>
        <w:t xml:space="preserve"> </w:t>
      </w:r>
      <w:r w:rsidRPr="00672B7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B835E8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bCs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765C24" w:rsidRPr="00672B7B" w:rsidRDefault="00765C24" w:rsidP="00765C24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bCs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projekt</w:t>
      </w:r>
      <w:r>
        <w:rPr>
          <w:rFonts w:ascii="Arial" w:hAnsi="Arial" w:cs="Arial"/>
          <w:spacing w:val="10"/>
        </w:rPr>
        <w:t xml:space="preserve"> </w:t>
      </w:r>
      <w:r w:rsidRPr="00672B7B">
        <w:rPr>
          <w:rFonts w:ascii="Arial" w:hAnsi="Arial" w:cs="Arial"/>
          <w:spacing w:val="10"/>
        </w:rPr>
        <w:t>stanowiąc</w:t>
      </w:r>
      <w:r>
        <w:rPr>
          <w:rFonts w:ascii="Arial" w:hAnsi="Arial" w:cs="Arial"/>
          <w:spacing w:val="10"/>
        </w:rPr>
        <w:t>y</w:t>
      </w:r>
      <w:r w:rsidRPr="00672B7B">
        <w:rPr>
          <w:rFonts w:ascii="Arial" w:hAnsi="Arial" w:cs="Arial"/>
          <w:spacing w:val="10"/>
        </w:rPr>
        <w:t xml:space="preserve"> podstawę do sporządzenia niniejszego Wniosku  </w:t>
      </w:r>
      <w:r>
        <w:rPr>
          <w:rFonts w:ascii="Arial" w:hAnsi="Arial" w:cs="Arial"/>
          <w:spacing w:val="10"/>
        </w:rPr>
        <w:t>jest zgodny z celami założonymi w „Powiatowym programie działania na rzecz osób niepełnosprawnych w Powiecie Sępoleńskim na lata 2016-2020”.</w:t>
      </w:r>
    </w:p>
    <w:p w:rsidR="00B835E8" w:rsidRPr="00672B7B" w:rsidRDefault="00B835E8" w:rsidP="00B835E8">
      <w:pPr>
        <w:pStyle w:val="Nagwek9"/>
      </w:pPr>
      <w:r w:rsidRPr="00672B7B">
        <w:t>Uwaga!</w:t>
      </w:r>
    </w:p>
    <w:p w:rsidR="00B835E8" w:rsidRPr="00E8512A" w:rsidRDefault="00B835E8" w:rsidP="00B835E8">
      <w:pPr>
        <w:pStyle w:val="Tekstpodstawowy21"/>
        <w:rPr>
          <w:rFonts w:ascii="Arial" w:hAnsi="Arial" w:cs="Arial"/>
          <w:spacing w:val="10"/>
          <w:szCs w:val="24"/>
        </w:rPr>
      </w:pPr>
      <w:r w:rsidRPr="00672B7B">
        <w:t xml:space="preserve">Podanie przez </w:t>
      </w:r>
      <w:r>
        <w:t>Projektodawcę</w:t>
      </w:r>
      <w:r w:rsidRPr="00672B7B">
        <w:t xml:space="preserve"> informacji niezgodnych z prawdą eliminuje Wniosek z dalszego rozpatrywania.</w:t>
      </w:r>
    </w:p>
    <w:p w:rsidR="00B835E8" w:rsidRPr="00672B7B" w:rsidRDefault="00B835E8" w:rsidP="00765C24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>Wnioskuję o dofinansowanie projektów wymienionych w niniejszym wniosku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:rsidR="00765C24" w:rsidRDefault="00765C24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i/>
          <w:spacing w:val="10"/>
          <w:sz w:val="20"/>
        </w:rPr>
        <w:t>podpisy osób upoważnionych do reprezentacji Projektodawcy i zaciągania zobowiązań finansowych</w:t>
      </w: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</w:rPr>
      </w:pP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Pouczenie:</w:t>
      </w: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</w:rPr>
      </w:pPr>
    </w:p>
    <w:p w:rsidR="00B835E8" w:rsidRPr="00672B7B" w:rsidRDefault="00B835E8" w:rsidP="00B835E8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>We Wniosku należy wypełnić wszystkie rubryki</w:t>
      </w:r>
      <w:r w:rsidRPr="00672B7B">
        <w:rPr>
          <w:rFonts w:ascii="Arial" w:hAnsi="Arial" w:cs="Arial"/>
          <w:bCs/>
          <w:i/>
          <w:spacing w:val="10"/>
        </w:rPr>
        <w:t xml:space="preserve">, </w:t>
      </w:r>
      <w:r w:rsidRPr="00672B7B">
        <w:rPr>
          <w:rFonts w:ascii="Arial" w:hAnsi="Arial" w:cs="Arial"/>
          <w:i/>
          <w:spacing w:val="10"/>
        </w:rPr>
        <w:t xml:space="preserve">ewentualnie wpisać </w:t>
      </w:r>
      <w:r w:rsidRPr="00672B7B">
        <w:rPr>
          <w:rFonts w:ascii="Arial" w:hAnsi="Arial" w:cs="Arial"/>
          <w:b/>
          <w:i/>
          <w:spacing w:val="10"/>
        </w:rPr>
        <w:t>„Nie dotyczy”</w:t>
      </w:r>
      <w:r w:rsidRPr="00672B7B">
        <w:rPr>
          <w:rFonts w:ascii="Arial" w:hAnsi="Arial" w:cs="Arial"/>
          <w:i/>
          <w:spacing w:val="10"/>
        </w:rPr>
        <w:t xml:space="preserve">. </w:t>
      </w:r>
    </w:p>
    <w:p w:rsidR="00B835E8" w:rsidRPr="00672B7B" w:rsidRDefault="00B835E8" w:rsidP="00B835E8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672B7B">
        <w:rPr>
          <w:rFonts w:ascii="Arial" w:hAnsi="Arial" w:cs="Arial"/>
          <w:b/>
          <w:i/>
          <w:spacing w:val="10"/>
        </w:rPr>
        <w:t>„W załączeniu – załącznik nr ...”</w:t>
      </w:r>
      <w:r w:rsidRPr="00672B7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B835E8" w:rsidRDefault="00B835E8" w:rsidP="00B835E8">
      <w:pPr>
        <w:spacing w:before="120"/>
        <w:jc w:val="center"/>
        <w:rPr>
          <w:rFonts w:ascii="Times" w:hAnsi="Times"/>
          <w:b/>
          <w:sz w:val="26"/>
          <w:szCs w:val="26"/>
        </w:rPr>
      </w:pPr>
      <w:r>
        <w:rPr>
          <w:rFonts w:ascii="Times" w:hAnsi="Times"/>
          <w:sz w:val="26"/>
          <w:szCs w:val="26"/>
        </w:rPr>
        <w:lastRenderedPageBreak/>
        <w:t xml:space="preserve">Planowana wartość wskaźników wkładu, produktu, rezultatu, </w:t>
      </w:r>
      <w:r>
        <w:rPr>
          <w:rFonts w:ascii="Times" w:hAnsi="Times"/>
          <w:sz w:val="26"/>
          <w:szCs w:val="26"/>
        </w:rPr>
        <w:br/>
        <w:t xml:space="preserve">o których mowa w rozdziale VII ust. </w:t>
      </w:r>
      <w:r w:rsidR="00634FD6">
        <w:rPr>
          <w:rFonts w:ascii="Times" w:hAnsi="Times"/>
          <w:sz w:val="26"/>
          <w:szCs w:val="26"/>
        </w:rPr>
        <w:t>5</w:t>
      </w:r>
      <w:r>
        <w:rPr>
          <w:rFonts w:ascii="Times" w:hAnsi="Times"/>
          <w:sz w:val="26"/>
          <w:szCs w:val="26"/>
        </w:rPr>
        <w:t xml:space="preserve"> procedur realizacji „Programu wyrównywania różnic między regionami III” – </w:t>
      </w:r>
      <w:r>
        <w:rPr>
          <w:rFonts w:ascii="Times" w:hAnsi="Times"/>
          <w:b/>
          <w:sz w:val="26"/>
          <w:szCs w:val="26"/>
        </w:rPr>
        <w:t xml:space="preserve">obszar </w:t>
      </w:r>
      <w:r w:rsidR="00B60EF2">
        <w:rPr>
          <w:rFonts w:ascii="Times" w:hAnsi="Times"/>
          <w:b/>
          <w:sz w:val="26"/>
          <w:szCs w:val="26"/>
        </w:rPr>
        <w:t>C</w:t>
      </w:r>
      <w:r>
        <w:rPr>
          <w:rFonts w:ascii="Times" w:hAnsi="Times"/>
          <w:b/>
          <w:sz w:val="26"/>
          <w:szCs w:val="26"/>
        </w:rPr>
        <w:t xml:space="preserve"> </w:t>
      </w:r>
    </w:p>
    <w:p w:rsidR="00B835E8" w:rsidRPr="006A0555" w:rsidRDefault="00B835E8" w:rsidP="00B835E8">
      <w:pPr>
        <w:spacing w:before="120"/>
        <w:jc w:val="center"/>
        <w:rPr>
          <w:spacing w:val="10"/>
          <w:sz w:val="26"/>
          <w:szCs w:val="26"/>
        </w:rPr>
      </w:pPr>
      <w:r w:rsidRPr="006A0555">
        <w:rPr>
          <w:spacing w:val="10"/>
          <w:sz w:val="26"/>
          <w:szCs w:val="26"/>
        </w:rPr>
        <w:t>/</w:t>
      </w:r>
      <w:r w:rsidR="006A0555" w:rsidRPr="006A0555">
        <w:rPr>
          <w:spacing w:val="10"/>
          <w:sz w:val="26"/>
          <w:szCs w:val="26"/>
        </w:rPr>
        <w:t>tworzenie spółdzielni socjalnych osób prawnych</w:t>
      </w:r>
      <w:r w:rsidRPr="006A0555">
        <w:rPr>
          <w:color w:val="000000"/>
          <w:sz w:val="26"/>
          <w:szCs w:val="26"/>
        </w:rPr>
        <w:t>/</w:t>
      </w:r>
    </w:p>
    <w:p w:rsidR="00B835E8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</w:p>
    <w:p w:rsidR="00B835E8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</w:p>
    <w:p w:rsidR="00B835E8" w:rsidRDefault="00B835E8" w:rsidP="00B835E8">
      <w:pPr>
        <w:spacing w:before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Projekt pn.: …………………………………………………………...…………………….……………..</w:t>
      </w:r>
    </w:p>
    <w:p w:rsidR="00B835E8" w:rsidRDefault="00B835E8" w:rsidP="00B835E8"/>
    <w:p w:rsidR="00B835E8" w:rsidRDefault="00B835E8" w:rsidP="00B835E8"/>
    <w:p w:rsidR="00B835E8" w:rsidRDefault="00B835E8" w:rsidP="00B835E8"/>
    <w:p w:rsidR="00B835E8" w:rsidRDefault="00B835E8" w:rsidP="00B835E8"/>
    <w:p w:rsidR="00B835E8" w:rsidRPr="00551485" w:rsidRDefault="00B835E8" w:rsidP="00634FD6">
      <w:pPr>
        <w:tabs>
          <w:tab w:val="num" w:pos="0"/>
        </w:tabs>
        <w:ind w:firstLine="284"/>
        <w:jc w:val="both"/>
        <w:rPr>
          <w:sz w:val="26"/>
          <w:szCs w:val="26"/>
        </w:rPr>
      </w:pPr>
    </w:p>
    <w:p w:rsidR="003A7562" w:rsidRPr="00634FD6" w:rsidRDefault="003A7562" w:rsidP="006B41D9">
      <w:pPr>
        <w:pStyle w:val="Akapitzlist"/>
        <w:numPr>
          <w:ilvl w:val="0"/>
          <w:numId w:val="8"/>
        </w:numPr>
        <w:shd w:val="clear" w:color="auto" w:fill="FFFFFF"/>
        <w:spacing w:line="216" w:lineRule="atLeast"/>
        <w:ind w:right="240"/>
        <w:jc w:val="both"/>
        <w:rPr>
          <w:color w:val="010101"/>
          <w:sz w:val="26"/>
          <w:szCs w:val="26"/>
        </w:rPr>
      </w:pPr>
      <w:r w:rsidRPr="00634FD6">
        <w:rPr>
          <w:color w:val="010101"/>
          <w:sz w:val="26"/>
          <w:szCs w:val="26"/>
        </w:rPr>
        <w:t>wskaźniki wkładu:</w:t>
      </w:r>
    </w:p>
    <w:p w:rsidR="003A7562" w:rsidRPr="003A7562" w:rsidRDefault="003A7562" w:rsidP="006B41D9">
      <w:pPr>
        <w:shd w:val="clear" w:color="auto" w:fill="FFFFFF"/>
        <w:spacing w:line="216" w:lineRule="atLeast"/>
        <w:ind w:left="240" w:right="240" w:firstLine="284"/>
        <w:jc w:val="both"/>
        <w:rPr>
          <w:color w:val="010101"/>
          <w:sz w:val="26"/>
          <w:szCs w:val="26"/>
        </w:rPr>
      </w:pPr>
    </w:p>
    <w:p w:rsidR="003A7562" w:rsidRDefault="003A7562" w:rsidP="006B41D9">
      <w:pPr>
        <w:pStyle w:val="Akapitzlist"/>
        <w:numPr>
          <w:ilvl w:val="0"/>
          <w:numId w:val="9"/>
        </w:numPr>
        <w:shd w:val="clear" w:color="auto" w:fill="FFFFFF"/>
        <w:spacing w:line="216" w:lineRule="atLeast"/>
        <w:ind w:right="480"/>
        <w:jc w:val="both"/>
        <w:rPr>
          <w:color w:val="010101"/>
          <w:sz w:val="26"/>
          <w:szCs w:val="26"/>
        </w:rPr>
      </w:pPr>
      <w:r w:rsidRPr="00634FD6">
        <w:rPr>
          <w:color w:val="010101"/>
          <w:sz w:val="26"/>
          <w:szCs w:val="26"/>
        </w:rPr>
        <w:t>iloraz kwoty wkładu własnego deklarowanej przez beneficjenta projektu oraz kwoty rzeczywistego wkładu własnego beneficjenta</w:t>
      </w:r>
      <w:r w:rsidR="006313A1">
        <w:rPr>
          <w:color w:val="010101"/>
          <w:sz w:val="26"/>
          <w:szCs w:val="26"/>
        </w:rPr>
        <w:t>,</w:t>
      </w:r>
    </w:p>
    <w:p w:rsidR="00634FD6" w:rsidRDefault="00634FD6" w:rsidP="006B41D9">
      <w:pPr>
        <w:pStyle w:val="Akapitzlist"/>
        <w:shd w:val="clear" w:color="auto" w:fill="FFFFFF"/>
        <w:spacing w:line="216" w:lineRule="atLeast"/>
        <w:ind w:left="1124" w:right="480"/>
        <w:jc w:val="both"/>
        <w:rPr>
          <w:color w:val="010101"/>
          <w:sz w:val="26"/>
          <w:szCs w:val="26"/>
        </w:rPr>
      </w:pPr>
    </w:p>
    <w:p w:rsidR="003A7562" w:rsidRPr="00634FD6" w:rsidRDefault="003A7562" w:rsidP="006B41D9">
      <w:pPr>
        <w:pStyle w:val="Akapitzlist"/>
        <w:numPr>
          <w:ilvl w:val="0"/>
          <w:numId w:val="9"/>
        </w:numPr>
        <w:shd w:val="clear" w:color="auto" w:fill="FFFFFF"/>
        <w:spacing w:line="216" w:lineRule="atLeast"/>
        <w:ind w:right="480"/>
        <w:jc w:val="both"/>
        <w:rPr>
          <w:color w:val="010101"/>
          <w:sz w:val="26"/>
          <w:szCs w:val="26"/>
        </w:rPr>
      </w:pPr>
      <w:r w:rsidRPr="00634FD6">
        <w:rPr>
          <w:color w:val="010101"/>
          <w:sz w:val="26"/>
          <w:szCs w:val="26"/>
        </w:rPr>
        <w:t>iloraz planowanego kosztu projektu ora</w:t>
      </w:r>
      <w:r w:rsidR="00634FD6">
        <w:rPr>
          <w:color w:val="010101"/>
          <w:sz w:val="26"/>
          <w:szCs w:val="26"/>
        </w:rPr>
        <w:t>z rzeczywistego kosztu projektu</w:t>
      </w:r>
      <w:r w:rsidR="006313A1">
        <w:rPr>
          <w:color w:val="010101"/>
          <w:sz w:val="26"/>
          <w:szCs w:val="26"/>
        </w:rPr>
        <w:t>,</w:t>
      </w:r>
    </w:p>
    <w:p w:rsidR="003A7562" w:rsidRDefault="003A7562" w:rsidP="006B41D9">
      <w:pPr>
        <w:shd w:val="clear" w:color="auto" w:fill="FFFFFF"/>
        <w:spacing w:line="216" w:lineRule="atLeast"/>
        <w:ind w:left="480" w:right="480" w:firstLine="284"/>
        <w:jc w:val="both"/>
        <w:rPr>
          <w:color w:val="010101"/>
          <w:sz w:val="26"/>
          <w:szCs w:val="26"/>
        </w:rPr>
      </w:pPr>
    </w:p>
    <w:p w:rsidR="003A7562" w:rsidRPr="003A7562" w:rsidRDefault="003A7562" w:rsidP="006B41D9">
      <w:pPr>
        <w:shd w:val="clear" w:color="auto" w:fill="FFFFFF"/>
        <w:spacing w:line="216" w:lineRule="atLeast"/>
        <w:ind w:left="480" w:right="480" w:firstLine="284"/>
        <w:jc w:val="both"/>
        <w:rPr>
          <w:color w:val="010101"/>
          <w:sz w:val="26"/>
          <w:szCs w:val="26"/>
        </w:rPr>
      </w:pPr>
    </w:p>
    <w:p w:rsidR="003A7562" w:rsidRPr="00634FD6" w:rsidRDefault="003A7562" w:rsidP="006B41D9">
      <w:pPr>
        <w:pStyle w:val="Akapitzlist"/>
        <w:numPr>
          <w:ilvl w:val="0"/>
          <w:numId w:val="8"/>
        </w:numPr>
        <w:shd w:val="clear" w:color="auto" w:fill="FFFFFF"/>
        <w:spacing w:line="216" w:lineRule="atLeast"/>
        <w:ind w:right="240"/>
        <w:jc w:val="both"/>
        <w:rPr>
          <w:color w:val="010101"/>
          <w:sz w:val="26"/>
          <w:szCs w:val="26"/>
        </w:rPr>
      </w:pPr>
      <w:r w:rsidRPr="00634FD6">
        <w:rPr>
          <w:color w:val="010101"/>
          <w:sz w:val="26"/>
          <w:szCs w:val="26"/>
        </w:rPr>
        <w:t>wskaźnik produktu - liczba stanowisk pracy dla osób niepełnosprawnych wyposażonych w wyniku realizacji projektu</w:t>
      </w:r>
      <w:r w:rsidR="006313A1">
        <w:rPr>
          <w:color w:val="010101"/>
          <w:sz w:val="26"/>
          <w:szCs w:val="26"/>
        </w:rPr>
        <w:t>,</w:t>
      </w:r>
    </w:p>
    <w:p w:rsidR="003A7562" w:rsidRDefault="003A7562" w:rsidP="006B41D9">
      <w:pPr>
        <w:shd w:val="clear" w:color="auto" w:fill="FFFFFF"/>
        <w:spacing w:line="216" w:lineRule="atLeast"/>
        <w:ind w:left="240" w:right="240"/>
        <w:jc w:val="both"/>
        <w:rPr>
          <w:color w:val="010101"/>
          <w:sz w:val="26"/>
          <w:szCs w:val="26"/>
        </w:rPr>
      </w:pPr>
    </w:p>
    <w:p w:rsidR="003A7562" w:rsidRPr="003A7562" w:rsidRDefault="003A7562" w:rsidP="006B41D9">
      <w:pPr>
        <w:shd w:val="clear" w:color="auto" w:fill="FFFFFF"/>
        <w:spacing w:line="216" w:lineRule="atLeast"/>
        <w:ind w:left="240" w:right="240"/>
        <w:jc w:val="both"/>
        <w:rPr>
          <w:color w:val="010101"/>
          <w:sz w:val="26"/>
          <w:szCs w:val="26"/>
        </w:rPr>
      </w:pPr>
    </w:p>
    <w:p w:rsidR="003A7562" w:rsidRPr="00634FD6" w:rsidRDefault="003A7562" w:rsidP="006B41D9">
      <w:pPr>
        <w:pStyle w:val="Akapitzlist"/>
        <w:numPr>
          <w:ilvl w:val="0"/>
          <w:numId w:val="8"/>
        </w:numPr>
        <w:shd w:val="clear" w:color="auto" w:fill="FFFFFF"/>
        <w:spacing w:line="216" w:lineRule="atLeast"/>
        <w:ind w:right="240"/>
        <w:jc w:val="both"/>
        <w:rPr>
          <w:color w:val="010101"/>
          <w:sz w:val="26"/>
          <w:szCs w:val="26"/>
        </w:rPr>
      </w:pPr>
      <w:r w:rsidRPr="00634FD6">
        <w:rPr>
          <w:color w:val="010101"/>
          <w:sz w:val="26"/>
          <w:szCs w:val="26"/>
        </w:rPr>
        <w:t>wskaźniki rezultatu:</w:t>
      </w:r>
    </w:p>
    <w:p w:rsidR="003A7562" w:rsidRPr="003A7562" w:rsidRDefault="003A7562" w:rsidP="006B41D9">
      <w:pPr>
        <w:shd w:val="clear" w:color="auto" w:fill="FFFFFF"/>
        <w:spacing w:line="216" w:lineRule="atLeast"/>
        <w:ind w:right="240"/>
        <w:jc w:val="both"/>
        <w:rPr>
          <w:color w:val="010101"/>
          <w:sz w:val="26"/>
          <w:szCs w:val="26"/>
        </w:rPr>
      </w:pPr>
    </w:p>
    <w:p w:rsidR="003A7562" w:rsidRDefault="003A7562" w:rsidP="006B41D9">
      <w:pPr>
        <w:pStyle w:val="Akapitzlist"/>
        <w:numPr>
          <w:ilvl w:val="0"/>
          <w:numId w:val="10"/>
        </w:numPr>
        <w:shd w:val="clear" w:color="auto" w:fill="FFFFFF"/>
        <w:spacing w:line="216" w:lineRule="atLeast"/>
        <w:ind w:left="1134" w:right="480" w:hanging="425"/>
        <w:jc w:val="both"/>
        <w:rPr>
          <w:color w:val="010101"/>
          <w:sz w:val="26"/>
          <w:szCs w:val="26"/>
        </w:rPr>
      </w:pPr>
      <w:r w:rsidRPr="004F3BC1">
        <w:rPr>
          <w:color w:val="010101"/>
          <w:sz w:val="26"/>
          <w:szCs w:val="26"/>
        </w:rPr>
        <w:t>liczba osób niepełnosprawnych zatrudnionych na stanowiskach pracy wyposażonych w wyniku realizacji projektu w przeliczeniu na pełny wymiar czasu pracy</w:t>
      </w:r>
      <w:r w:rsidR="006313A1">
        <w:rPr>
          <w:color w:val="010101"/>
          <w:sz w:val="26"/>
          <w:szCs w:val="26"/>
        </w:rPr>
        <w:t>,</w:t>
      </w:r>
    </w:p>
    <w:p w:rsidR="004F3BC1" w:rsidRDefault="004F3BC1" w:rsidP="006B41D9">
      <w:pPr>
        <w:pStyle w:val="Akapitzlist"/>
        <w:shd w:val="clear" w:color="auto" w:fill="FFFFFF"/>
        <w:spacing w:line="216" w:lineRule="atLeast"/>
        <w:ind w:left="1134" w:right="480"/>
        <w:jc w:val="both"/>
        <w:rPr>
          <w:color w:val="010101"/>
          <w:sz w:val="26"/>
          <w:szCs w:val="26"/>
        </w:rPr>
      </w:pPr>
    </w:p>
    <w:p w:rsidR="003A7562" w:rsidRPr="004F3BC1" w:rsidRDefault="003A7562" w:rsidP="006B41D9">
      <w:pPr>
        <w:pStyle w:val="Akapitzlist"/>
        <w:numPr>
          <w:ilvl w:val="0"/>
          <w:numId w:val="10"/>
        </w:numPr>
        <w:shd w:val="clear" w:color="auto" w:fill="FFFFFF"/>
        <w:spacing w:line="216" w:lineRule="atLeast"/>
        <w:ind w:left="1134" w:right="480" w:hanging="425"/>
        <w:jc w:val="both"/>
        <w:rPr>
          <w:color w:val="010101"/>
          <w:sz w:val="26"/>
          <w:szCs w:val="26"/>
        </w:rPr>
      </w:pPr>
      <w:r w:rsidRPr="004F3BC1">
        <w:rPr>
          <w:color w:val="010101"/>
          <w:sz w:val="26"/>
          <w:szCs w:val="26"/>
        </w:rPr>
        <w:t>liczba osób niepełnosprawnych zatrudnionych na terenie powiatu w spółdzielniach socjalnych, w przeliczeniu na pełny wymiar czasu pracy, według stanu na ostatni dzień miesiąca następującego p</w:t>
      </w:r>
      <w:r w:rsidR="004F3BC1">
        <w:rPr>
          <w:color w:val="010101"/>
          <w:sz w:val="26"/>
          <w:szCs w:val="26"/>
        </w:rPr>
        <w:t>o miesiącu zakończenia projektu</w:t>
      </w:r>
      <w:r w:rsidR="006313A1">
        <w:rPr>
          <w:color w:val="010101"/>
          <w:sz w:val="26"/>
          <w:szCs w:val="26"/>
        </w:rPr>
        <w:t>.</w:t>
      </w:r>
      <w:bookmarkStart w:id="0" w:name="_GoBack"/>
      <w:bookmarkEnd w:id="0"/>
    </w:p>
    <w:p w:rsidR="00B835E8" w:rsidRPr="003A7562" w:rsidRDefault="00B835E8" w:rsidP="00B835E8">
      <w:pPr>
        <w:tabs>
          <w:tab w:val="num" w:pos="0"/>
        </w:tabs>
        <w:jc w:val="both"/>
        <w:rPr>
          <w:sz w:val="26"/>
          <w:szCs w:val="26"/>
        </w:rPr>
      </w:pPr>
    </w:p>
    <w:p w:rsidR="00B835E8" w:rsidRDefault="00B835E8" w:rsidP="00B835E8"/>
    <w:p w:rsidR="00B835E8" w:rsidRDefault="00B835E8" w:rsidP="00B835E8"/>
    <w:p w:rsidR="00B835E8" w:rsidRDefault="00B835E8" w:rsidP="00B835E8"/>
    <w:p w:rsidR="00B835E8" w:rsidRDefault="00B835E8" w:rsidP="00B835E8">
      <w:pPr>
        <w:rPr>
          <w:lang w:eastAsia="ar-SA"/>
        </w:rPr>
      </w:pPr>
    </w:p>
    <w:p w:rsidR="00B835E8" w:rsidRDefault="00B835E8" w:rsidP="00B835E8"/>
    <w:p w:rsidR="00B835E8" w:rsidRDefault="00B835E8" w:rsidP="00B835E8"/>
    <w:p w:rsidR="00B835E8" w:rsidRDefault="00B835E8" w:rsidP="00B835E8"/>
    <w:p w:rsidR="00B835E8" w:rsidRDefault="00B835E8" w:rsidP="00B835E8"/>
    <w:p w:rsidR="00B835E8" w:rsidRDefault="00B835E8" w:rsidP="00B835E8">
      <w:pPr>
        <w:ind w:firstLine="708"/>
        <w:jc w:val="right"/>
      </w:pPr>
      <w:r>
        <w:t>…………….…………………………………..</w:t>
      </w:r>
    </w:p>
    <w:p w:rsidR="00B835E8" w:rsidRDefault="00B835E8" w:rsidP="00B835E8">
      <w:pPr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pieczęć i podpis osoby upoważnionej</w:t>
      </w:r>
    </w:p>
    <w:p w:rsidR="003A7562" w:rsidRDefault="00B835E8" w:rsidP="003A7562">
      <w:pPr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 składania oświadczeń woli w imieniu</w:t>
      </w:r>
    </w:p>
    <w:p w:rsidR="00B835E8" w:rsidRPr="001A3F1C" w:rsidRDefault="00B835E8" w:rsidP="003A7562">
      <w:pPr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3A7562">
        <w:rPr>
          <w:i/>
          <w:sz w:val="20"/>
          <w:szCs w:val="20"/>
        </w:rPr>
        <w:t>projektodawcy</w:t>
      </w:r>
    </w:p>
    <w:p w:rsidR="0086654E" w:rsidRDefault="0086654E"/>
    <w:sectPr w:rsidR="0086654E">
      <w:headerReference w:type="default" r:id="rId7"/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40" w:rsidRDefault="00D80B40">
      <w:r>
        <w:separator/>
      </w:r>
    </w:p>
  </w:endnote>
  <w:endnote w:type="continuationSeparator" w:id="0">
    <w:p w:rsidR="00D80B40" w:rsidRDefault="00D8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B83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59A" w:rsidRDefault="00D80B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B835E8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6313A1">
      <w:rPr>
        <w:rStyle w:val="Numerstrony"/>
        <w:rFonts w:ascii="Arial" w:hAnsi="Arial" w:cs="Arial"/>
        <w:noProof/>
        <w:spacing w:val="10"/>
      </w:rPr>
      <w:t>8</w:t>
    </w:r>
    <w:r>
      <w:rPr>
        <w:rStyle w:val="Numerstrony"/>
        <w:rFonts w:ascii="Arial" w:hAnsi="Arial" w:cs="Arial"/>
        <w:spacing w:val="10"/>
      </w:rPr>
      <w:fldChar w:fldCharType="end"/>
    </w:r>
  </w:p>
  <w:p w:rsidR="0056659A" w:rsidRDefault="00D80B40"/>
  <w:p w:rsidR="0056659A" w:rsidRDefault="00D80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40" w:rsidRDefault="00D80B40">
      <w:r>
        <w:separator/>
      </w:r>
    </w:p>
  </w:footnote>
  <w:footnote w:type="continuationSeparator" w:id="0">
    <w:p w:rsidR="00D80B40" w:rsidRDefault="00D8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D80B40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70B"/>
    <w:multiLevelType w:val="hybridMultilevel"/>
    <w:tmpl w:val="66CC1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913"/>
    <w:multiLevelType w:val="multilevel"/>
    <w:tmpl w:val="177EB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1182"/>
    <w:multiLevelType w:val="hybridMultilevel"/>
    <w:tmpl w:val="E6248176"/>
    <w:lvl w:ilvl="0" w:tplc="765036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177778"/>
    <w:multiLevelType w:val="hybridMultilevel"/>
    <w:tmpl w:val="B312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CB"/>
    <w:multiLevelType w:val="hybridMultilevel"/>
    <w:tmpl w:val="8EEC8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A15CE"/>
    <w:multiLevelType w:val="multilevel"/>
    <w:tmpl w:val="739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6009B"/>
    <w:multiLevelType w:val="hybridMultilevel"/>
    <w:tmpl w:val="D7069BAA"/>
    <w:lvl w:ilvl="0" w:tplc="63D2C35A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39"/>
    <w:rsid w:val="00063063"/>
    <w:rsid w:val="000F6757"/>
    <w:rsid w:val="000F7ACD"/>
    <w:rsid w:val="003A7562"/>
    <w:rsid w:val="003D73F2"/>
    <w:rsid w:val="003E00CA"/>
    <w:rsid w:val="004025D0"/>
    <w:rsid w:val="004D233B"/>
    <w:rsid w:val="004E6B18"/>
    <w:rsid w:val="004F3BC1"/>
    <w:rsid w:val="00564C2F"/>
    <w:rsid w:val="006313A1"/>
    <w:rsid w:val="006323AC"/>
    <w:rsid w:val="00634FD6"/>
    <w:rsid w:val="00667F94"/>
    <w:rsid w:val="006A0555"/>
    <w:rsid w:val="006B1248"/>
    <w:rsid w:val="006B41D9"/>
    <w:rsid w:val="00765C24"/>
    <w:rsid w:val="007B0411"/>
    <w:rsid w:val="0086654E"/>
    <w:rsid w:val="00986E39"/>
    <w:rsid w:val="00AE7355"/>
    <w:rsid w:val="00B37A56"/>
    <w:rsid w:val="00B60EF2"/>
    <w:rsid w:val="00B835E8"/>
    <w:rsid w:val="00CA3D6C"/>
    <w:rsid w:val="00D80B40"/>
    <w:rsid w:val="00DD6FA7"/>
    <w:rsid w:val="00DF1D02"/>
    <w:rsid w:val="00E261A0"/>
    <w:rsid w:val="00E9686E"/>
    <w:rsid w:val="00EA62A7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7E66-299B-454B-86B8-729409B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5E8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835E8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B835E8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qFormat/>
    <w:rsid w:val="00B835E8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B835E8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835E8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B835E8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B835E8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5E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835E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35E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35E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35E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5E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835E8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B835E8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835E8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35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835E8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35E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835E8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835E8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835E8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B835E8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835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835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35E8"/>
  </w:style>
  <w:style w:type="paragraph" w:customStyle="1" w:styleId="Tekstpodstawowy210">
    <w:name w:val="Tekst podstawowy 21"/>
    <w:basedOn w:val="Normalny"/>
    <w:rsid w:val="00B835E8"/>
    <w:pPr>
      <w:spacing w:before="120"/>
      <w:jc w:val="both"/>
    </w:pPr>
    <w:rPr>
      <w:szCs w:val="20"/>
    </w:rPr>
  </w:style>
  <w:style w:type="paragraph" w:styleId="NormalnyWeb">
    <w:name w:val="Normal (Web)"/>
    <w:basedOn w:val="Normalny"/>
    <w:semiHidden/>
    <w:unhideWhenUsed/>
    <w:rsid w:val="00CA3D6C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semiHidden/>
    <w:rsid w:val="00CA3D6C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A7562"/>
    <w:pPr>
      <w:ind w:left="720"/>
      <w:contextualSpacing/>
    </w:pPr>
  </w:style>
  <w:style w:type="paragraph" w:customStyle="1" w:styleId="Tekstpodstawowy23">
    <w:name w:val="Tekst podstawowy 23"/>
    <w:basedOn w:val="Normalny"/>
    <w:rsid w:val="00E9686E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2512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rehab11</dc:creator>
  <cp:keywords/>
  <dc:description/>
  <cp:lastModifiedBy>Bogusia</cp:lastModifiedBy>
  <cp:revision>20</cp:revision>
  <dcterms:created xsi:type="dcterms:W3CDTF">2016-03-04T14:16:00Z</dcterms:created>
  <dcterms:modified xsi:type="dcterms:W3CDTF">2017-10-31T13:01:00Z</dcterms:modified>
</cp:coreProperties>
</file>